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C4F" w:rsidRPr="004F5944" w:rsidRDefault="00EB146A" w:rsidP="00962A92">
      <w:pPr>
        <w:spacing w:before="120" w:after="240" w:line="240" w:lineRule="auto"/>
        <w:jc w:val="center"/>
        <w:rPr>
          <w:rFonts w:ascii="Arial" w:eastAsia="Times New Roman" w:hAnsi="Arial" w:cs="Arial"/>
          <w:bCs/>
          <w:iCs/>
          <w:color w:val="000000"/>
          <w:sz w:val="26"/>
          <w:szCs w:val="26"/>
          <w:lang w:eastAsia="ru-RU"/>
        </w:rPr>
      </w:pPr>
      <w:r w:rsidRPr="00BF2D24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t>Центральная пресса России</w:t>
      </w:r>
      <w:r w:rsidR="00BF2D24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t xml:space="preserve"> </w:t>
      </w:r>
      <w:hyperlink r:id="rId6" w:history="1">
        <w:r w:rsidR="00E465B0" w:rsidRPr="00BF2D24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val="en-US" w:eastAsia="ru-RU"/>
          </w:rPr>
          <w:t>https</w:t>
        </w:r>
        <w:r w:rsidR="00E465B0" w:rsidRPr="00BF2D24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eastAsia="ru-RU"/>
          </w:rPr>
          <w:t>://</w:t>
        </w:r>
        <w:proofErr w:type="spellStart"/>
        <w:r w:rsidR="00E465B0" w:rsidRPr="00BF2D24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val="en-US" w:eastAsia="ru-RU"/>
          </w:rPr>
          <w:t>eivis</w:t>
        </w:r>
        <w:proofErr w:type="spellEnd"/>
        <w:r w:rsidR="00E465B0" w:rsidRPr="00BF2D24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eastAsia="ru-RU"/>
          </w:rPr>
          <w:t>.</w:t>
        </w:r>
        <w:proofErr w:type="spellStart"/>
        <w:r w:rsidR="00E465B0" w:rsidRPr="00BF2D24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val="en-US" w:eastAsia="ru-RU"/>
          </w:rPr>
          <w:t>ru</w:t>
        </w:r>
        <w:proofErr w:type="spellEnd"/>
        <w:r w:rsidR="00E465B0" w:rsidRPr="00BF2D24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eastAsia="ru-RU"/>
          </w:rPr>
          <w:t>/</w:t>
        </w:r>
        <w:r w:rsidR="00E465B0" w:rsidRPr="00BF2D24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val="en-US" w:eastAsia="ru-RU"/>
          </w:rPr>
          <w:t>browse</w:t>
        </w:r>
        <w:r w:rsidR="00E465B0" w:rsidRPr="00BF2D24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eastAsia="ru-RU"/>
          </w:rPr>
          <w:t>/</w:t>
        </w:r>
        <w:proofErr w:type="spellStart"/>
        <w:r w:rsidR="00E465B0" w:rsidRPr="00BF2D24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val="en-US" w:eastAsia="ru-RU"/>
          </w:rPr>
          <w:t>udb</w:t>
        </w:r>
        <w:proofErr w:type="spellEnd"/>
        <w:r w:rsidR="00E465B0" w:rsidRPr="00BF2D24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eastAsia="ru-RU"/>
          </w:rPr>
          <w:t>/1</w:t>
        </w:r>
      </w:hyperlink>
      <w:r w:rsidR="00D17C4F" w:rsidRPr="004F5944">
        <w:rPr>
          <w:rFonts w:ascii="Arial" w:eastAsia="Times New Roman" w:hAnsi="Arial" w:cs="Arial"/>
          <w:bCs/>
          <w:iCs/>
          <w:color w:val="000000"/>
          <w:sz w:val="26"/>
          <w:szCs w:val="26"/>
          <w:lang w:eastAsia="ru-RU"/>
        </w:rPr>
        <w:t xml:space="preserve"> </w:t>
      </w:r>
    </w:p>
    <w:p w:rsidR="003C6D9E" w:rsidRPr="002F13A6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  <w:lang w:val="en-US"/>
        </w:rPr>
        <w:t>Republic</w:t>
      </w:r>
      <w:r w:rsidRPr="002F13A6">
        <w:rPr>
          <w:rFonts w:ascii="Arial" w:hAnsi="Arial" w:cs="Arial"/>
          <w:sz w:val="26"/>
          <w:szCs w:val="26"/>
        </w:rPr>
        <w:t xml:space="preserve"> (</w:t>
      </w:r>
      <w:proofErr w:type="spellStart"/>
      <w:r w:rsidRPr="00E465B0">
        <w:rPr>
          <w:rFonts w:ascii="Arial" w:hAnsi="Arial" w:cs="Arial"/>
          <w:sz w:val="26"/>
          <w:szCs w:val="26"/>
          <w:lang w:val="en-US"/>
        </w:rPr>
        <w:t>Slon</w:t>
      </w:r>
      <w:proofErr w:type="spellEnd"/>
      <w:r w:rsidRPr="002F13A6">
        <w:rPr>
          <w:rFonts w:ascii="Arial" w:hAnsi="Arial" w:cs="Arial"/>
          <w:sz w:val="26"/>
          <w:szCs w:val="26"/>
        </w:rPr>
        <w:t>) —</w:t>
      </w:r>
      <w:r w:rsidR="00361308" w:rsidRPr="002F13A6">
        <w:rPr>
          <w:rFonts w:ascii="Arial" w:hAnsi="Arial" w:cs="Arial"/>
          <w:sz w:val="26"/>
          <w:szCs w:val="26"/>
        </w:rPr>
        <w:t xml:space="preserve"> </w:t>
      </w:r>
      <w:r w:rsidR="003C6D9E" w:rsidRPr="003C6D9E">
        <w:rPr>
          <w:rFonts w:ascii="Arial" w:hAnsi="Arial" w:cs="Arial"/>
          <w:sz w:val="26"/>
          <w:szCs w:val="26"/>
        </w:rPr>
        <w:t>с</w:t>
      </w:r>
      <w:r w:rsidR="003C6D9E" w:rsidRPr="002F13A6">
        <w:rPr>
          <w:rFonts w:ascii="Arial" w:hAnsi="Arial" w:cs="Arial"/>
          <w:sz w:val="26"/>
          <w:szCs w:val="26"/>
        </w:rPr>
        <w:t xml:space="preserve"> </w:t>
      </w:r>
      <w:r w:rsidRPr="002F13A6">
        <w:rPr>
          <w:rFonts w:ascii="Arial" w:hAnsi="Arial" w:cs="Arial"/>
          <w:sz w:val="26"/>
          <w:szCs w:val="26"/>
        </w:rPr>
        <w:t xml:space="preserve">2014 </w:t>
      </w:r>
      <w:r w:rsidR="003C6D9E" w:rsidRPr="003C6D9E">
        <w:rPr>
          <w:rFonts w:ascii="Arial" w:hAnsi="Arial" w:cs="Arial"/>
          <w:sz w:val="26"/>
          <w:szCs w:val="26"/>
        </w:rPr>
        <w:t>г</w:t>
      </w:r>
      <w:r w:rsidR="003C6D9E" w:rsidRPr="002F13A6">
        <w:rPr>
          <w:rFonts w:ascii="Arial" w:hAnsi="Arial" w:cs="Arial"/>
          <w:sz w:val="26"/>
          <w:szCs w:val="26"/>
        </w:rPr>
        <w:t xml:space="preserve">. </w:t>
      </w:r>
      <w:r w:rsidRPr="00E465B0">
        <w:rPr>
          <w:rFonts w:ascii="Arial" w:eastAsia="Times New Roman" w:hAnsi="Arial" w:cs="Arial"/>
          <w:color w:val="000000"/>
          <w:sz w:val="26"/>
          <w:szCs w:val="26"/>
          <w:shd w:val="clear" w:color="auto" w:fill="E5DFEC" w:themeFill="accent4" w:themeFillTint="33"/>
          <w:lang w:eastAsia="ru-RU"/>
        </w:rPr>
        <w:t>журнал</w:t>
      </w:r>
      <w:r w:rsidR="003C6D9E" w:rsidRPr="002F13A6">
        <w:rPr>
          <w:rFonts w:ascii="Arial" w:hAnsi="Arial" w:cs="Arial"/>
          <w:sz w:val="26"/>
          <w:szCs w:val="26"/>
        </w:rPr>
        <w:t xml:space="preserve"> 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Аргументы и факты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1983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Аргументы недели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2011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Ведомости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1999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Вечерняя Москва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2000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Гудок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2017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Ежедневная деловая газета РБК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2012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Завтра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1996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Известия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1980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proofErr w:type="spellStart"/>
      <w:r w:rsidRPr="00E465B0">
        <w:rPr>
          <w:rFonts w:ascii="Arial" w:hAnsi="Arial" w:cs="Arial"/>
          <w:sz w:val="26"/>
          <w:szCs w:val="26"/>
        </w:rPr>
        <w:t>Коммерсантъ</w:t>
      </w:r>
      <w:proofErr w:type="spellEnd"/>
      <w:r w:rsidRPr="00E465B0">
        <w:rPr>
          <w:rFonts w:ascii="Arial" w:hAnsi="Arial" w:cs="Arial"/>
          <w:sz w:val="26"/>
          <w:szCs w:val="26"/>
        </w:rPr>
        <w:t xml:space="preserve">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1997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proofErr w:type="spellStart"/>
      <w:r w:rsidRPr="00E465B0">
        <w:rPr>
          <w:rFonts w:ascii="Arial" w:hAnsi="Arial" w:cs="Arial"/>
          <w:sz w:val="26"/>
          <w:szCs w:val="26"/>
        </w:rPr>
        <w:t>Коммерсантъ</w:t>
      </w:r>
      <w:proofErr w:type="spellEnd"/>
      <w:r w:rsidRPr="00E465B0">
        <w:rPr>
          <w:rFonts w:ascii="Arial" w:hAnsi="Arial" w:cs="Arial"/>
          <w:sz w:val="26"/>
          <w:szCs w:val="26"/>
        </w:rPr>
        <w:t xml:space="preserve"> </w:t>
      </w:r>
      <w:proofErr w:type="spellStart"/>
      <w:r w:rsidRPr="00E465B0">
        <w:rPr>
          <w:rFonts w:ascii="Arial" w:hAnsi="Arial" w:cs="Arial"/>
          <w:sz w:val="26"/>
          <w:szCs w:val="26"/>
        </w:rPr>
        <w:t>Weekend</w:t>
      </w:r>
      <w:proofErr w:type="spellEnd"/>
      <w:r w:rsidRPr="00E465B0">
        <w:rPr>
          <w:rFonts w:ascii="Arial" w:hAnsi="Arial" w:cs="Arial"/>
          <w:sz w:val="26"/>
          <w:szCs w:val="26"/>
        </w:rPr>
        <w:t xml:space="preserve">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Pr="00E465B0">
        <w:rPr>
          <w:rFonts w:ascii="Arial" w:hAnsi="Arial" w:cs="Arial"/>
          <w:sz w:val="26"/>
          <w:szCs w:val="26"/>
        </w:rPr>
        <w:t>февраля 2023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proofErr w:type="gramStart"/>
      <w:r w:rsidRPr="00E465B0">
        <w:rPr>
          <w:rFonts w:ascii="Arial" w:hAnsi="Arial" w:cs="Arial"/>
          <w:sz w:val="26"/>
          <w:szCs w:val="26"/>
        </w:rPr>
        <w:t>Комсомольская</w:t>
      </w:r>
      <w:proofErr w:type="gramEnd"/>
      <w:r w:rsidRPr="00E465B0">
        <w:rPr>
          <w:rFonts w:ascii="Arial" w:hAnsi="Arial" w:cs="Arial"/>
          <w:sz w:val="26"/>
          <w:szCs w:val="26"/>
        </w:rPr>
        <w:t xml:space="preserve"> правда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1997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Культура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2003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Литературная газета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1997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Литературная Россия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2017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Медицинская газета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2003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2F13A6" w:rsidRDefault="002F13A6" w:rsidP="00E465B0">
      <w:pPr>
        <w:spacing w:after="0"/>
        <w:rPr>
          <w:rFonts w:ascii="Arial" w:hAnsi="Arial" w:cs="Arial"/>
          <w:sz w:val="26"/>
          <w:szCs w:val="26"/>
        </w:rPr>
      </w:pPr>
      <w:r w:rsidRPr="002F13A6">
        <w:rPr>
          <w:rFonts w:ascii="Arial" w:hAnsi="Arial" w:cs="Arial"/>
          <w:sz w:val="26"/>
          <w:szCs w:val="26"/>
        </w:rPr>
        <w:t>Монокль</w:t>
      </w:r>
      <w:r>
        <w:rPr>
          <w:rFonts w:ascii="Arial" w:hAnsi="Arial" w:cs="Arial"/>
          <w:sz w:val="26"/>
          <w:szCs w:val="26"/>
        </w:rPr>
        <w:t xml:space="preserve"> </w:t>
      </w:r>
      <w:r w:rsidRPr="00E465B0">
        <w:rPr>
          <w:rFonts w:ascii="Arial" w:hAnsi="Arial" w:cs="Arial"/>
          <w:sz w:val="26"/>
          <w:szCs w:val="26"/>
        </w:rPr>
        <w:t>—</w:t>
      </w:r>
      <w:r>
        <w:rPr>
          <w:rFonts w:ascii="Arial" w:hAnsi="Arial" w:cs="Arial"/>
          <w:sz w:val="26"/>
          <w:szCs w:val="26"/>
        </w:rPr>
        <w:t xml:space="preserve"> с октябр</w:t>
      </w:r>
      <w:r w:rsidRPr="00E465B0">
        <w:rPr>
          <w:rFonts w:ascii="Arial" w:hAnsi="Arial" w:cs="Arial"/>
          <w:sz w:val="26"/>
          <w:szCs w:val="26"/>
        </w:rPr>
        <w:t>я 2023</w:t>
      </w:r>
      <w:r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proofErr w:type="gramStart"/>
      <w:r w:rsidRPr="00E465B0">
        <w:rPr>
          <w:rFonts w:ascii="Arial" w:hAnsi="Arial" w:cs="Arial"/>
          <w:sz w:val="26"/>
          <w:szCs w:val="26"/>
        </w:rPr>
        <w:t>Московская</w:t>
      </w:r>
      <w:proofErr w:type="gramEnd"/>
      <w:r w:rsidRPr="00E465B0">
        <w:rPr>
          <w:rFonts w:ascii="Arial" w:hAnsi="Arial" w:cs="Arial"/>
          <w:sz w:val="26"/>
          <w:szCs w:val="26"/>
        </w:rPr>
        <w:t xml:space="preserve"> правда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1998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Московский комсомолец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1997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Наша версия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2016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Независимая газета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1995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Новые Известия</w:t>
      </w:r>
      <w:r w:rsidR="00C9622D">
        <w:rPr>
          <w:rFonts w:ascii="Arial" w:hAnsi="Arial" w:cs="Arial"/>
          <w:sz w:val="26"/>
          <w:szCs w:val="26"/>
        </w:rPr>
        <w:t xml:space="preserve"> </w:t>
      </w:r>
      <w:r w:rsidRPr="00E465B0">
        <w:rPr>
          <w:rFonts w:ascii="Arial" w:hAnsi="Arial" w:cs="Arial"/>
          <w:sz w:val="26"/>
          <w:szCs w:val="26"/>
        </w:rPr>
        <w:t>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</w:t>
      </w:r>
      <w:r w:rsidR="00C9622D">
        <w:rPr>
          <w:rFonts w:ascii="Arial" w:hAnsi="Arial" w:cs="Arial"/>
          <w:sz w:val="26"/>
          <w:szCs w:val="26"/>
        </w:rPr>
        <w:t>998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Правда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2003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Президент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2010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Профиль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 xml:space="preserve">1998 </w:t>
      </w:r>
      <w:r w:rsidR="003C6D9E">
        <w:rPr>
          <w:rFonts w:ascii="Arial" w:hAnsi="Arial" w:cs="Arial"/>
          <w:sz w:val="26"/>
          <w:szCs w:val="26"/>
        </w:rPr>
        <w:t>г.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shd w:val="clear" w:color="auto" w:fill="E5DFEC" w:themeFill="accent4" w:themeFillTint="33"/>
          <w:lang w:eastAsia="ru-RU"/>
        </w:rPr>
        <w:t>журнал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Российская газета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1997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Слово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1999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Совершенно секретно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797A7B">
        <w:rPr>
          <w:rFonts w:ascii="Arial" w:hAnsi="Arial" w:cs="Arial"/>
          <w:sz w:val="26"/>
          <w:szCs w:val="26"/>
        </w:rPr>
        <w:t xml:space="preserve">с июня </w:t>
      </w:r>
      <w:r w:rsidRPr="00E465B0">
        <w:rPr>
          <w:rFonts w:ascii="Arial" w:hAnsi="Arial" w:cs="Arial"/>
          <w:sz w:val="26"/>
          <w:szCs w:val="26"/>
        </w:rPr>
        <w:t>2009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Советская Россия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1999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Советский спорт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2012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Солидарность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2017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Спорт</w:t>
      </w:r>
      <w:r w:rsidR="00B460D4">
        <w:rPr>
          <w:rFonts w:ascii="Arial" w:hAnsi="Arial" w:cs="Arial"/>
          <w:sz w:val="26"/>
          <w:szCs w:val="26"/>
        </w:rPr>
        <w:t>-</w:t>
      </w:r>
      <w:r w:rsidRPr="00E465B0">
        <w:rPr>
          <w:rFonts w:ascii="Arial" w:hAnsi="Arial" w:cs="Arial"/>
          <w:sz w:val="26"/>
          <w:szCs w:val="26"/>
        </w:rPr>
        <w:t>Экспресс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201</w:t>
      </w:r>
      <w:r w:rsidR="00B460D4">
        <w:rPr>
          <w:rFonts w:ascii="Arial" w:hAnsi="Arial" w:cs="Arial"/>
          <w:sz w:val="26"/>
          <w:szCs w:val="26"/>
        </w:rPr>
        <w:t>3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Строительная газета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2017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Труд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1997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Учительская газета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>2005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Экран и сцена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Pr="00E465B0">
        <w:rPr>
          <w:rFonts w:ascii="Arial" w:hAnsi="Arial" w:cs="Arial"/>
          <w:sz w:val="26"/>
          <w:szCs w:val="26"/>
        </w:rPr>
        <w:t>января 2017</w:t>
      </w:r>
      <w:r w:rsidR="003C6D9E">
        <w:rPr>
          <w:rFonts w:ascii="Arial" w:hAnsi="Arial" w:cs="Arial"/>
          <w:sz w:val="26"/>
          <w:szCs w:val="26"/>
        </w:rPr>
        <w:t xml:space="preserve"> г.</w:t>
      </w:r>
    </w:p>
    <w:p w:rsidR="003C6D9E" w:rsidRDefault="009A3496" w:rsidP="00E465B0">
      <w:pPr>
        <w:spacing w:after="0"/>
        <w:rPr>
          <w:rFonts w:ascii="Arial" w:hAnsi="Arial" w:cs="Arial"/>
          <w:sz w:val="26"/>
          <w:szCs w:val="26"/>
        </w:rPr>
      </w:pPr>
      <w:r w:rsidRPr="00E465B0">
        <w:rPr>
          <w:rFonts w:ascii="Arial" w:hAnsi="Arial" w:cs="Arial"/>
          <w:sz w:val="26"/>
          <w:szCs w:val="26"/>
        </w:rPr>
        <w:t>Эксперт —</w:t>
      </w:r>
      <w:r w:rsidR="00361308">
        <w:rPr>
          <w:rFonts w:ascii="Arial" w:hAnsi="Arial" w:cs="Arial"/>
          <w:sz w:val="26"/>
          <w:szCs w:val="26"/>
        </w:rPr>
        <w:t xml:space="preserve"> </w:t>
      </w:r>
      <w:r w:rsidR="003C6D9E">
        <w:rPr>
          <w:rFonts w:ascii="Arial" w:hAnsi="Arial" w:cs="Arial"/>
          <w:sz w:val="26"/>
          <w:szCs w:val="26"/>
        </w:rPr>
        <w:t xml:space="preserve">с </w:t>
      </w:r>
      <w:r w:rsidRPr="00E465B0">
        <w:rPr>
          <w:rFonts w:ascii="Arial" w:hAnsi="Arial" w:cs="Arial"/>
          <w:sz w:val="26"/>
          <w:szCs w:val="26"/>
        </w:rPr>
        <w:t xml:space="preserve">1998 </w:t>
      </w:r>
      <w:r w:rsidR="003C6D9E">
        <w:rPr>
          <w:rFonts w:ascii="Arial" w:hAnsi="Arial" w:cs="Arial"/>
          <w:sz w:val="26"/>
          <w:szCs w:val="26"/>
        </w:rPr>
        <w:t>г.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shd w:val="clear" w:color="auto" w:fill="E5DFEC" w:themeFill="accent4" w:themeFillTint="33"/>
          <w:lang w:eastAsia="ru-RU"/>
        </w:rPr>
        <w:t>журнал</w:t>
      </w:r>
      <w:r w:rsidR="003C6D9E">
        <w:rPr>
          <w:rFonts w:ascii="Arial" w:hAnsi="Arial" w:cs="Arial"/>
          <w:sz w:val="26"/>
          <w:szCs w:val="26"/>
        </w:rPr>
        <w:t xml:space="preserve"> </w:t>
      </w:r>
    </w:p>
    <w:p w:rsidR="009A3496" w:rsidRPr="00E465B0" w:rsidRDefault="00CB17B7" w:rsidP="00E465B0">
      <w:pPr>
        <w:tabs>
          <w:tab w:val="left" w:pos="3055"/>
        </w:tabs>
        <w:spacing w:before="120" w:after="0" w:line="240" w:lineRule="auto"/>
        <w:ind w:left="96"/>
        <w:jc w:val="center"/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</w:pPr>
      <w:r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 xml:space="preserve">Дополнительно </w:t>
      </w:r>
      <w:proofErr w:type="gramStart"/>
      <w:r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см</w:t>
      </w:r>
      <w:proofErr w:type="gramEnd"/>
      <w:r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.</w:t>
      </w:r>
      <w:r w:rsidR="0075713B" w:rsidRPr="00E465B0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 xml:space="preserve"> </w:t>
      </w:r>
      <w:r w:rsidR="00B54A67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а</w:t>
      </w:r>
      <w:r w:rsidR="00B54A67" w:rsidRPr="00E465B0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рхив</w:t>
      </w:r>
      <w:r w:rsidR="00B54A67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ные издания</w:t>
      </w:r>
      <w:r w:rsidR="009A3496" w:rsidRPr="00E465B0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* (</w:t>
      </w:r>
      <w:r w:rsidR="0047447E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 xml:space="preserve">стр. </w:t>
      </w:r>
      <w:r w:rsidR="00EF265B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8</w:t>
      </w:r>
      <w:r w:rsidR="009A3496" w:rsidRPr="00E465B0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)</w:t>
      </w:r>
      <w:r w:rsidR="009A3496" w:rsidRPr="00E465B0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br w:type="page"/>
      </w:r>
    </w:p>
    <w:p w:rsidR="00EB146A" w:rsidRPr="00E465B0" w:rsidRDefault="00EB146A" w:rsidP="00962A92">
      <w:pPr>
        <w:spacing w:before="120" w:after="0" w:line="240" w:lineRule="auto"/>
        <w:jc w:val="center"/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</w:pPr>
      <w:r w:rsidRPr="00962A92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lastRenderedPageBreak/>
        <w:t>Издания</w:t>
      </w:r>
      <w:r w:rsidR="000F3F9A" w:rsidRPr="00962A92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t xml:space="preserve"> по</w:t>
      </w:r>
      <w:r w:rsidRPr="00962A92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t xml:space="preserve"> общественным и гуманитарным наукам</w:t>
      </w:r>
    </w:p>
    <w:p w:rsidR="00EB146A" w:rsidRPr="004F5944" w:rsidRDefault="00521F6F" w:rsidP="00962A92">
      <w:pPr>
        <w:spacing w:after="240" w:line="240" w:lineRule="auto"/>
        <w:jc w:val="center"/>
        <w:rPr>
          <w:rFonts w:ascii="Arial" w:eastAsia="Times New Roman" w:hAnsi="Arial" w:cs="Arial"/>
          <w:bCs/>
          <w:iCs/>
          <w:color w:val="000000"/>
          <w:sz w:val="26"/>
          <w:szCs w:val="26"/>
          <w:lang w:eastAsia="ru-RU"/>
        </w:rPr>
      </w:pPr>
      <w:hyperlink r:id="rId7" w:history="1">
        <w:r w:rsidR="00E465B0" w:rsidRPr="00962A92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val="en-US" w:eastAsia="ru-RU"/>
          </w:rPr>
          <w:t>https</w:t>
        </w:r>
        <w:r w:rsidR="00E465B0" w:rsidRPr="00962A92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eastAsia="ru-RU"/>
          </w:rPr>
          <w:t>://</w:t>
        </w:r>
        <w:proofErr w:type="spellStart"/>
        <w:r w:rsidR="00E465B0" w:rsidRPr="00962A92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val="en-US" w:eastAsia="ru-RU"/>
          </w:rPr>
          <w:t>eivis</w:t>
        </w:r>
        <w:proofErr w:type="spellEnd"/>
        <w:r w:rsidR="00E465B0" w:rsidRPr="00962A92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eastAsia="ru-RU"/>
          </w:rPr>
          <w:t>.</w:t>
        </w:r>
        <w:proofErr w:type="spellStart"/>
        <w:r w:rsidR="00E465B0" w:rsidRPr="00962A92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val="en-US" w:eastAsia="ru-RU"/>
          </w:rPr>
          <w:t>ru</w:t>
        </w:r>
        <w:proofErr w:type="spellEnd"/>
        <w:r w:rsidR="00E465B0" w:rsidRPr="00962A92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eastAsia="ru-RU"/>
          </w:rPr>
          <w:t>/</w:t>
        </w:r>
        <w:r w:rsidR="00E465B0" w:rsidRPr="00962A92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val="en-US" w:eastAsia="ru-RU"/>
          </w:rPr>
          <w:t>browse</w:t>
        </w:r>
        <w:r w:rsidR="00E465B0" w:rsidRPr="00962A92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eastAsia="ru-RU"/>
          </w:rPr>
          <w:t>/</w:t>
        </w:r>
        <w:proofErr w:type="spellStart"/>
        <w:r w:rsidR="00E465B0" w:rsidRPr="00962A92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val="en-US" w:eastAsia="ru-RU"/>
          </w:rPr>
          <w:t>udb</w:t>
        </w:r>
        <w:proofErr w:type="spellEnd"/>
        <w:r w:rsidR="00E465B0" w:rsidRPr="00962A92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eastAsia="ru-RU"/>
          </w:rPr>
          <w:t>/4</w:t>
        </w:r>
      </w:hyperlink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</w:pPr>
      <w:proofErr w:type="gramStart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Alma Mater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2006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г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.</w:t>
      </w:r>
      <w:proofErr w:type="gramEnd"/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</w:pPr>
      <w:proofErr w:type="spellStart"/>
      <w:proofErr w:type="gramStart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Philologia</w:t>
      </w:r>
      <w:proofErr w:type="spellEnd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proofErr w:type="spellStart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Classica</w:t>
      </w:r>
      <w:proofErr w:type="spellEnd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2016 г.</w:t>
      </w:r>
      <w:proofErr w:type="gramEnd"/>
    </w:p>
    <w:p w:rsidR="00285D20" w:rsidRPr="00E465B0" w:rsidRDefault="00285D20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</w:pPr>
      <w:proofErr w:type="spellStart"/>
      <w:proofErr w:type="gramStart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Quaestio</w:t>
      </w:r>
      <w:proofErr w:type="spellEnd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proofErr w:type="spellStart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Rossica</w:t>
      </w:r>
      <w:proofErr w:type="spellEnd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2017 г.</w:t>
      </w:r>
      <w:proofErr w:type="gramEnd"/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</w:pPr>
      <w:proofErr w:type="spellStart"/>
      <w:proofErr w:type="gramStart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Rhema</w:t>
      </w:r>
      <w:proofErr w:type="spellEnd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.</w:t>
      </w:r>
      <w:proofErr w:type="gramEnd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Рема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2015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</w:pPr>
      <w:proofErr w:type="gramStart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Russia in Global Affairs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2003 г.</w:t>
      </w:r>
      <w:proofErr w:type="gramEnd"/>
    </w:p>
    <w:p w:rsidR="00EB146A" w:rsidRPr="003C6D9E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spellStart"/>
      <w:proofErr w:type="gramStart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Studia</w:t>
      </w:r>
      <w:proofErr w:type="spellEnd"/>
      <w:r w:rsidRP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proofErr w:type="spellStart"/>
      <w:r w:rsidRPr="00E465B0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Litterarum</w:t>
      </w:r>
      <w:proofErr w:type="spellEnd"/>
      <w:r w:rsidRP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="003C6D9E" w:rsidRP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 w:rsidRP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2018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г</w:t>
      </w:r>
      <w:r w:rsidRP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</w:t>
      </w:r>
      <w:proofErr w:type="gramEnd"/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Азия и Африка сегодня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Археология, этнография и антропология Евразии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2006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Вестник древней истории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7B119F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14"/>
          <w:szCs w:val="14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Вопросы истории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1945 г.</w:t>
      </w:r>
      <w:r w:rsidR="007B11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="007B119F" w:rsidRPr="007B119F">
        <w:rPr>
          <w:rFonts w:ascii="Arial" w:eastAsia="Times New Roman" w:hAnsi="Arial" w:cs="Arial"/>
          <w:color w:val="000000"/>
          <w:sz w:val="14"/>
          <w:szCs w:val="14"/>
          <w:lang w:eastAsia="ru-RU"/>
        </w:rPr>
        <w:t>также</w:t>
      </w:r>
      <w:r w:rsidR="004E7231">
        <w:rPr>
          <w:rFonts w:ascii="Arial" w:eastAsia="Times New Roman" w:hAnsi="Arial" w:cs="Arial"/>
          <w:color w:val="000000"/>
          <w:sz w:val="14"/>
          <w:szCs w:val="14"/>
          <w:lang w:eastAsia="ru-RU"/>
        </w:rPr>
        <w:t xml:space="preserve"> </w:t>
      </w:r>
      <w:r w:rsidR="007B119F" w:rsidRPr="007B119F">
        <w:rPr>
          <w:rFonts w:ascii="Arial" w:eastAsia="Times New Roman" w:hAnsi="Arial" w:cs="Arial"/>
          <w:color w:val="000000"/>
          <w:sz w:val="14"/>
          <w:szCs w:val="14"/>
          <w:lang w:eastAsia="ru-RU"/>
        </w:rPr>
        <w:t xml:space="preserve">в базе </w:t>
      </w:r>
      <w:r w:rsidR="007B119F" w:rsidRPr="007B119F">
        <w:rPr>
          <w:rFonts w:ascii="Arial" w:hAnsi="Arial" w:cs="Arial"/>
          <w:b/>
          <w:i/>
          <w:sz w:val="14"/>
          <w:szCs w:val="14"/>
        </w:rPr>
        <w:t>Журнал «Вопросы истории» – полная электронная версия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Вопросы истории естествознания и техники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Вопросы литературы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1957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Вопросы психологии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2017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Вопросы филологии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1999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Вопросы философии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Вопросы экономики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2006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Вопросы языкового родства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2009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Вопросы языкознания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Восток. Афро-азиатские общества: история и современность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Государство и право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Государство, религия, церковь в России и за рубежом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2012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Гуманитарные науки в Сибири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2006 г.</w:t>
      </w:r>
    </w:p>
    <w:p w:rsidR="00D03877" w:rsidRDefault="00D03877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D03877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Дальний Восток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— с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</w:t>
      </w:r>
      <w:r w:rsidR="0047447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21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Дилетант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2016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Достоевский: Материалы и исследования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2001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Дружба народов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1999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Звезда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Знамя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Известия РАН. Серия литературы и языка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Искусство кино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2002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Историко-философский ежегодник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Латинская Америка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Логос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2011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Международная жизнь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2002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Международные процессы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2003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Мировая экономика и международные отношения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Молодая гвардия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1999 г.</w:t>
      </w:r>
    </w:p>
    <w:p w:rsidR="00EB146A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Москва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2008 г.</w:t>
      </w:r>
    </w:p>
    <w:p w:rsidR="003F309F" w:rsidRPr="00E465B0" w:rsidRDefault="003F309F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F3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Московский журнал. 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История государства Российского — с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23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Наш современник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Нева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Неприкосновенный запас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2005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Новая и новейшая история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Новая юность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1999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Новое литературное обозрение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Новый мир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Общественные науки и современность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Общество и экономика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 xml:space="preserve">Одиссей: Человек в истории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2002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Отечественные архивы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2005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ПОЛИС.</w:t>
      </w:r>
      <w:r w:rsidR="000F3F9A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По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литические исследования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Педагогика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1999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Поиск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2013 г.</w:t>
      </w:r>
      <w:r w:rsidR="001B12DD"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="001B12DD" w:rsidRPr="00E465B0">
        <w:rPr>
          <w:rFonts w:ascii="Arial" w:eastAsia="Times New Roman" w:hAnsi="Arial" w:cs="Arial"/>
          <w:color w:val="000000"/>
          <w:sz w:val="26"/>
          <w:szCs w:val="26"/>
          <w:shd w:val="clear" w:color="auto" w:fill="D9D9D9" w:themeFill="background1" w:themeFillShade="D9"/>
          <w:lang w:eastAsia="ru-RU"/>
        </w:rPr>
        <w:t>газета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Проблемы Дальнего Востока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2002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Проблемы истории, филологии, культуры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2015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Проблемы прогнозирования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</w:t>
      </w:r>
      <w:r w:rsidR="003F3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5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Психологический журнал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РБК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2012 г.</w:t>
      </w:r>
    </w:p>
    <w:p w:rsidR="00EB146A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Родина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2017 г.</w:t>
      </w:r>
    </w:p>
    <w:p w:rsidR="003F309F" w:rsidRPr="00E465B0" w:rsidRDefault="003F309F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Роман-газета — с </w:t>
      </w:r>
      <w:r w:rsidRPr="003F3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2020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Российская археология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Российская история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Россия в глобальной</w:t>
      </w:r>
      <w:r w:rsidR="000F3F9A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по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литике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2003 г.</w:t>
      </w:r>
    </w:p>
    <w:p w:rsidR="00EB146A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Русская литература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Русская речь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3F309F" w:rsidRPr="00E465B0" w:rsidRDefault="003F309F" w:rsidP="003F309F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Русская словесность — с </w:t>
      </w:r>
      <w:r w:rsidRPr="003F3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1999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Свободная мысль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Свой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2014 г.</w:t>
      </w:r>
    </w:p>
    <w:p w:rsidR="004C0CED" w:rsidRPr="00E465B0" w:rsidRDefault="004C0CED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hAnsi="Arial" w:cs="Arial"/>
          <w:sz w:val="26"/>
          <w:szCs w:val="26"/>
        </w:rPr>
        <w:t>Сеанс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2019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Скандинавская филология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2016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Славяноведение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Социально-гуманитарные знания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2014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Социально-политические науки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2012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Социологические исследования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Средние века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2016 г.</w:t>
      </w:r>
    </w:p>
    <w:p w:rsidR="00EE256A" w:rsidRPr="00E465B0" w:rsidRDefault="00EE256A" w:rsidP="00EE256A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США 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–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Канада. Экономика,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по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литика, культура 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— с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Филологические науки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2011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Философия образования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2006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Человек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4875DB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hAnsi="Arial" w:cs="Arial"/>
          <w:b/>
          <w:i/>
          <w:sz w:val="14"/>
          <w:szCs w:val="14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ЭКО. Всероссийский экономический журнал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2006 г.</w:t>
      </w:r>
      <w:r w:rsidR="0045403E" w:rsidRPr="0045403E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 </w:t>
      </w:r>
      <w:r w:rsidR="004875D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также </w:t>
      </w:r>
      <w:r w:rsidR="0045403E">
        <w:rPr>
          <w:rFonts w:ascii="Arial" w:eastAsia="Times New Roman" w:hAnsi="Arial" w:cs="Arial"/>
          <w:color w:val="000000"/>
          <w:sz w:val="16"/>
          <w:szCs w:val="16"/>
          <w:lang w:eastAsia="ru-RU"/>
        </w:rPr>
        <w:t>в</w:t>
      </w:r>
      <w:r w:rsidR="004875DB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 базе </w:t>
      </w:r>
      <w:r w:rsidR="0045403E">
        <w:rPr>
          <w:rFonts w:ascii="Arial" w:hAnsi="Arial" w:cs="Arial"/>
          <w:b/>
          <w:i/>
          <w:sz w:val="14"/>
          <w:szCs w:val="14"/>
        </w:rPr>
        <w:t xml:space="preserve">Индивидуальные </w:t>
      </w:r>
    </w:p>
    <w:p w:rsidR="00EB146A" w:rsidRPr="00E465B0" w:rsidRDefault="0045403E" w:rsidP="004875DB">
      <w:pPr>
        <w:tabs>
          <w:tab w:val="left" w:pos="2167"/>
        </w:tabs>
        <w:spacing w:after="0" w:line="240" w:lineRule="auto"/>
        <w:ind w:left="95"/>
        <w:jc w:val="righ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>
        <w:rPr>
          <w:rFonts w:ascii="Arial" w:hAnsi="Arial" w:cs="Arial"/>
          <w:b/>
          <w:i/>
          <w:sz w:val="14"/>
          <w:szCs w:val="14"/>
        </w:rPr>
        <w:t>издания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Экономика и математические методы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Экономическая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по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литика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2006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Экономическое развитие России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2013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Этнографическое обозрение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2000 г.</w:t>
      </w:r>
    </w:p>
    <w:p w:rsidR="00EB146A" w:rsidRPr="00E465B0" w:rsidRDefault="00EB146A" w:rsidP="00E465B0">
      <w:pPr>
        <w:tabs>
          <w:tab w:val="left" w:pos="2167"/>
        </w:tabs>
        <w:spacing w:after="0" w:line="240" w:lineRule="auto"/>
        <w:ind w:left="95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Юность </w:t>
      </w:r>
      <w:r w:rsidR="003C6D9E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— с</w:t>
      </w:r>
      <w:r w:rsidR="0036130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Pr="00E465B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2013 г.</w:t>
      </w:r>
    </w:p>
    <w:p w:rsidR="00EB146A" w:rsidRPr="00E465B0" w:rsidRDefault="00EB146A" w:rsidP="00E465B0">
      <w:pPr>
        <w:spacing w:after="0" w:line="240" w:lineRule="auto"/>
        <w:jc w:val="center"/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</w:pPr>
    </w:p>
    <w:p w:rsidR="00DB64D8" w:rsidRPr="0059336B" w:rsidRDefault="0047447E" w:rsidP="0047447E">
      <w:pPr>
        <w:jc w:val="center"/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</w:pPr>
      <w:r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 xml:space="preserve">Дополнительно </w:t>
      </w:r>
      <w:proofErr w:type="gramStart"/>
      <w:r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см</w:t>
      </w:r>
      <w:proofErr w:type="gramEnd"/>
      <w:r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.</w:t>
      </w:r>
      <w:r w:rsidRPr="00E465B0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 xml:space="preserve"> </w:t>
      </w:r>
      <w:r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а</w:t>
      </w:r>
      <w:r w:rsidRPr="00E465B0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рхив</w:t>
      </w:r>
      <w:r w:rsidR="00B54A67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ные издания</w:t>
      </w:r>
      <w:r w:rsidRPr="00E465B0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* (</w:t>
      </w:r>
      <w:r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 xml:space="preserve">стр. </w:t>
      </w:r>
      <w:r w:rsidR="00EF265B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8</w:t>
      </w:r>
      <w:r w:rsidRPr="00E465B0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)</w:t>
      </w:r>
      <w:r w:rsidR="00DB64D8" w:rsidRPr="00E465B0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br w:type="page"/>
      </w:r>
    </w:p>
    <w:p w:rsidR="00D17C4F" w:rsidRPr="004F5944" w:rsidRDefault="0010338F" w:rsidP="00962A92">
      <w:pPr>
        <w:spacing w:before="120" w:after="0" w:line="240" w:lineRule="auto"/>
        <w:jc w:val="center"/>
        <w:rPr>
          <w:rFonts w:ascii="Arial" w:eastAsia="Times New Roman" w:hAnsi="Arial" w:cs="Arial"/>
          <w:bCs/>
          <w:iCs/>
          <w:color w:val="000000"/>
          <w:sz w:val="26"/>
          <w:szCs w:val="26"/>
          <w:lang w:eastAsia="ru-RU"/>
        </w:rPr>
      </w:pPr>
      <w:r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lastRenderedPageBreak/>
        <w:t>Подписка на отдельные</w:t>
      </w:r>
      <w:r w:rsidR="00315C50" w:rsidRPr="00962A92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t xml:space="preserve"> издания</w:t>
      </w:r>
      <w:r w:rsidR="00962A92">
        <w:rPr>
          <w:rFonts w:ascii="Arial" w:eastAsia="Times New Roman" w:hAnsi="Arial" w:cs="Arial"/>
          <w:b/>
          <w:bCs/>
          <w:i/>
          <w:iCs/>
          <w:color w:val="000000"/>
          <w:sz w:val="26"/>
          <w:szCs w:val="26"/>
          <w:lang w:eastAsia="ru-RU"/>
        </w:rPr>
        <w:t xml:space="preserve"> </w:t>
      </w:r>
      <w:hyperlink r:id="rId8" w:history="1">
        <w:r w:rsidR="00E465B0" w:rsidRPr="00962A92">
          <w:rPr>
            <w:rStyle w:val="a4"/>
            <w:rFonts w:ascii="Arial" w:eastAsia="Times New Roman" w:hAnsi="Arial" w:cs="Arial"/>
            <w:bCs/>
            <w:iCs/>
            <w:sz w:val="26"/>
            <w:szCs w:val="26"/>
            <w:lang w:eastAsia="ru-RU"/>
          </w:rPr>
          <w:t>https://eivis.ru/browse/udb/12</w:t>
        </w:r>
      </w:hyperlink>
      <w:r w:rsidR="00D17C4F" w:rsidRPr="004F5944">
        <w:rPr>
          <w:rFonts w:ascii="Arial" w:eastAsia="Times New Roman" w:hAnsi="Arial" w:cs="Arial"/>
          <w:bCs/>
          <w:iCs/>
          <w:color w:val="000000"/>
          <w:sz w:val="26"/>
          <w:szCs w:val="26"/>
          <w:lang w:eastAsia="ru-RU"/>
        </w:rPr>
        <w:t xml:space="preserve"> </w:t>
      </w:r>
    </w:p>
    <w:p w:rsidR="002239C3" w:rsidRPr="00E465B0" w:rsidRDefault="00CE1390" w:rsidP="00DF30AB">
      <w:pPr>
        <w:spacing w:after="240" w:line="240" w:lineRule="auto"/>
        <w:jc w:val="center"/>
        <w:rPr>
          <w:rFonts w:ascii="Arial" w:eastAsia="Times New Roman" w:hAnsi="Arial" w:cs="Arial"/>
          <w:bCs/>
          <w:iCs/>
          <w:color w:val="000000"/>
          <w:sz w:val="26"/>
          <w:szCs w:val="26"/>
          <w:lang w:eastAsia="ru-RU"/>
        </w:rPr>
      </w:pPr>
      <w:r>
        <w:rPr>
          <w:rFonts w:ascii="Arial" w:eastAsia="Times New Roman" w:hAnsi="Arial" w:cs="Arial"/>
          <w:bCs/>
          <w:iCs/>
          <w:color w:val="000000"/>
          <w:sz w:val="24"/>
          <w:szCs w:val="24"/>
          <w:lang w:eastAsia="ru-RU"/>
        </w:rPr>
        <w:t xml:space="preserve">с более ранними архивами из </w:t>
      </w:r>
      <w:r w:rsidR="008D2F22">
        <w:rPr>
          <w:rFonts w:ascii="Arial" w:eastAsia="Times New Roman" w:hAnsi="Arial" w:cs="Arial"/>
          <w:bCs/>
          <w:iCs/>
          <w:color w:val="000000"/>
          <w:sz w:val="24"/>
          <w:szCs w:val="24"/>
          <w:lang w:eastAsia="ru-RU"/>
        </w:rPr>
        <w:t>по</w:t>
      </w:r>
      <w:r w:rsidR="008D2F22" w:rsidRPr="00E465B0">
        <w:rPr>
          <w:rFonts w:ascii="Arial" w:eastAsia="Times New Roman" w:hAnsi="Arial" w:cs="Arial"/>
          <w:bCs/>
          <w:iCs/>
          <w:color w:val="000000"/>
          <w:sz w:val="24"/>
          <w:szCs w:val="24"/>
          <w:lang w:eastAsia="ru-RU"/>
        </w:rPr>
        <w:t>дписк</w:t>
      </w:r>
      <w:r w:rsidR="00DF30AB">
        <w:rPr>
          <w:rFonts w:ascii="Arial" w:eastAsia="Times New Roman" w:hAnsi="Arial" w:cs="Arial"/>
          <w:bCs/>
          <w:iCs/>
          <w:color w:val="000000"/>
          <w:sz w:val="24"/>
          <w:szCs w:val="24"/>
          <w:lang w:eastAsia="ru-RU"/>
        </w:rPr>
        <w:t>и</w:t>
      </w:r>
      <w:r w:rsidR="008D2F22" w:rsidRPr="00E465B0">
        <w:rPr>
          <w:rFonts w:ascii="Arial" w:eastAsia="Times New Roman" w:hAnsi="Arial" w:cs="Arial"/>
          <w:bCs/>
          <w:iCs/>
          <w:color w:val="000000"/>
          <w:sz w:val="24"/>
          <w:szCs w:val="24"/>
          <w:lang w:eastAsia="ru-RU"/>
        </w:rPr>
        <w:t xml:space="preserve"> ННГУ</w:t>
      </w:r>
      <w:r w:rsidR="008D2F22">
        <w:rPr>
          <w:rFonts w:ascii="Arial" w:eastAsia="Times New Roman" w:hAnsi="Arial" w:cs="Arial"/>
          <w:bCs/>
          <w:iCs/>
          <w:color w:val="000000"/>
          <w:sz w:val="24"/>
          <w:szCs w:val="24"/>
          <w:lang w:eastAsia="ru-RU"/>
        </w:rPr>
        <w:t xml:space="preserve"> </w:t>
      </w:r>
      <w:r w:rsidR="002239C3" w:rsidRPr="00E465B0">
        <w:rPr>
          <w:rFonts w:ascii="Arial" w:eastAsia="Times New Roman" w:hAnsi="Arial" w:cs="Arial"/>
          <w:bCs/>
          <w:iCs/>
          <w:color w:val="000000"/>
          <w:sz w:val="24"/>
          <w:szCs w:val="24"/>
          <w:lang w:eastAsia="ru-RU"/>
        </w:rPr>
        <w:t xml:space="preserve">на платформе </w:t>
      </w:r>
      <w:proofErr w:type="spellStart"/>
      <w:r w:rsidR="002239C3" w:rsidRPr="00E465B0">
        <w:rPr>
          <w:rFonts w:ascii="Arial" w:eastAsia="Times New Roman" w:hAnsi="Arial" w:cs="Arial"/>
          <w:bCs/>
          <w:iCs/>
          <w:color w:val="000000"/>
          <w:sz w:val="24"/>
          <w:szCs w:val="24"/>
          <w:lang w:eastAsia="ru-RU"/>
        </w:rPr>
        <w:t>eLibrary</w:t>
      </w:r>
      <w:proofErr w:type="spellEnd"/>
    </w:p>
    <w:tbl>
      <w:tblPr>
        <w:tblStyle w:val="a5"/>
        <w:tblW w:w="0" w:type="auto"/>
        <w:tblLook w:val="04A0"/>
      </w:tblPr>
      <w:tblGrid>
        <w:gridCol w:w="5153"/>
        <w:gridCol w:w="2508"/>
        <w:gridCol w:w="1909"/>
      </w:tblGrid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508" w:type="dxa"/>
            <w:vAlign w:val="center"/>
          </w:tcPr>
          <w:p w:rsidR="00CE1390" w:rsidRPr="003B56C2" w:rsidRDefault="00DD0C72" w:rsidP="003B56C2">
            <w:pPr>
              <w:spacing w:before="120" w:after="120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DD0C72">
              <w:rPr>
                <w:rFonts w:ascii="Arial" w:eastAsia="Times New Roman" w:hAnsi="Arial" w:cs="Arial"/>
                <w:b/>
                <w:color w:val="000000"/>
                <w:sz w:val="26"/>
                <w:szCs w:val="26"/>
                <w:lang w:eastAsia="ru-RU"/>
              </w:rPr>
              <w:t>Подписка</w:t>
            </w:r>
            <w:r w:rsidR="00CE1390"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CE1390" w:rsidRPr="003B56C2">
              <w:rPr>
                <w:rFonts w:ascii="Arial" w:eastAsia="Times New Roman" w:hAnsi="Arial" w:cs="Arial"/>
                <w:bCs/>
                <w:color w:val="000000"/>
                <w:sz w:val="26"/>
                <w:szCs w:val="26"/>
                <w:lang w:eastAsia="ru-RU"/>
              </w:rPr>
              <w:t>ИВИС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spacing w:before="120" w:after="120"/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3B56C2">
              <w:rPr>
                <w:rFonts w:ascii="Arial" w:hAnsi="Arial" w:cs="Arial"/>
                <w:b/>
                <w:sz w:val="26"/>
                <w:szCs w:val="26"/>
                <w:lang w:val="en-US"/>
              </w:rPr>
              <w:t>eLibrary</w:t>
            </w:r>
            <w:proofErr w:type="spellEnd"/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Банковское дело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2011-2021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2014-2016 гг.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Биология в школе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2018-202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3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Вестник Санкт-Петербургского университета. Психология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2013-2023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Вестник Санкт-Петербургского университета. Социология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2013-202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3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11487C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Вопросы вирусологии</w:t>
            </w:r>
          </w:p>
        </w:tc>
        <w:tc>
          <w:tcPr>
            <w:tcW w:w="2508" w:type="dxa"/>
            <w:vAlign w:val="center"/>
          </w:tcPr>
          <w:p w:rsidR="00CE1390" w:rsidRPr="0011487C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2006-202</w:t>
            </w: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4</w:t>
            </w: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Вопросы статистики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11487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2003-202</w:t>
            </w:r>
            <w:r w:rsidR="0011487C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5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2014-2016 гг.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Воспитание школьников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2018-202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3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Журналист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2011-2023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Знание-сила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2019-2021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Иммунология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11487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2012-202</w:t>
            </w:r>
            <w:r w:rsidR="0011487C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5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 xml:space="preserve"> </w:t>
            </w:r>
            <w:proofErr w:type="spellStart"/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гг</w:t>
            </w:r>
            <w:proofErr w:type="spellEnd"/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11487C">
        <w:tc>
          <w:tcPr>
            <w:tcW w:w="5153" w:type="dxa"/>
            <w:shd w:val="clear" w:color="auto" w:fill="auto"/>
          </w:tcPr>
          <w:p w:rsidR="00CE1390" w:rsidRPr="0011487C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Клиническая лабораторная диагностика</w:t>
            </w:r>
          </w:p>
        </w:tc>
        <w:tc>
          <w:tcPr>
            <w:tcW w:w="2508" w:type="dxa"/>
            <w:shd w:val="clear" w:color="auto" w:fill="auto"/>
            <w:vAlign w:val="center"/>
          </w:tcPr>
          <w:p w:rsidR="00CE1390" w:rsidRPr="0011487C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 xml:space="preserve">2012-2024 </w:t>
            </w:r>
            <w:proofErr w:type="spellStart"/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гг</w:t>
            </w:r>
            <w:proofErr w:type="spellEnd"/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11487C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Креативная</w:t>
            </w:r>
            <w:proofErr w:type="spellEnd"/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экономика</w:t>
            </w:r>
          </w:p>
        </w:tc>
        <w:tc>
          <w:tcPr>
            <w:tcW w:w="2508" w:type="dxa"/>
            <w:vAlign w:val="center"/>
          </w:tcPr>
          <w:p w:rsidR="00CE1390" w:rsidRPr="0011487C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2007-2024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Лидерство и менеджмент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11487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201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4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-202</w:t>
            </w:r>
            <w:r w:rsidR="0011487C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5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 xml:space="preserve"> </w:t>
            </w:r>
            <w:proofErr w:type="spellStart"/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гг</w:t>
            </w:r>
            <w:proofErr w:type="spellEnd"/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11487C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Логистика</w:t>
            </w:r>
          </w:p>
        </w:tc>
        <w:tc>
          <w:tcPr>
            <w:tcW w:w="2508" w:type="dxa"/>
            <w:vAlign w:val="center"/>
          </w:tcPr>
          <w:p w:rsidR="00CE1390" w:rsidRPr="0011487C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2022-2024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Математика в школе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2018-2023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11487C" w:rsidRPr="003B56C2" w:rsidTr="00CE1390">
        <w:tc>
          <w:tcPr>
            <w:tcW w:w="5153" w:type="dxa"/>
          </w:tcPr>
          <w:p w:rsidR="0011487C" w:rsidRPr="0011487C" w:rsidRDefault="0011487C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М</w:t>
            </w:r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у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зей</w:t>
            </w:r>
            <w:proofErr w:type="spellEnd"/>
          </w:p>
        </w:tc>
        <w:tc>
          <w:tcPr>
            <w:tcW w:w="2508" w:type="dxa"/>
            <w:vAlign w:val="center"/>
          </w:tcPr>
          <w:p w:rsidR="0011487C" w:rsidRPr="003B56C2" w:rsidRDefault="0011487C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2024 (II </w:t>
            </w:r>
            <w:proofErr w:type="spellStart"/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пг</w:t>
            </w:r>
            <w:proofErr w:type="spellEnd"/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.)</w:t>
            </w:r>
          </w:p>
        </w:tc>
        <w:tc>
          <w:tcPr>
            <w:tcW w:w="1909" w:type="dxa"/>
            <w:vAlign w:val="center"/>
          </w:tcPr>
          <w:p w:rsidR="0011487C" w:rsidRPr="003B56C2" w:rsidRDefault="0011487C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</w:p>
        </w:tc>
      </w:tr>
      <w:tr w:rsidR="00CE1390" w:rsidRPr="003B56C2" w:rsidTr="00CE1390">
        <w:trPr>
          <w:trHeight w:val="131"/>
        </w:trPr>
        <w:tc>
          <w:tcPr>
            <w:tcW w:w="5153" w:type="dxa"/>
          </w:tcPr>
          <w:p w:rsidR="00CE1390" w:rsidRPr="0011487C" w:rsidRDefault="00CE1390" w:rsidP="00B95CF3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Молекулярная медицина</w:t>
            </w:r>
          </w:p>
        </w:tc>
        <w:tc>
          <w:tcPr>
            <w:tcW w:w="2508" w:type="dxa"/>
            <w:vAlign w:val="center"/>
          </w:tcPr>
          <w:p w:rsidR="00CE1390" w:rsidRPr="0011487C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 xml:space="preserve">2012-2024 </w:t>
            </w:r>
            <w:proofErr w:type="spellStart"/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гг</w:t>
            </w:r>
            <w:proofErr w:type="spellEnd"/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Обсерватория культуры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11487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201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1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-202</w:t>
            </w:r>
            <w:r w:rsidR="0011487C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5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 xml:space="preserve"> </w:t>
            </w:r>
            <w:proofErr w:type="spellStart"/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гг</w:t>
            </w:r>
            <w:proofErr w:type="spellEnd"/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Прикладная эконометрика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2014-2021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2014-2016 гг.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Российский журнал менеджмента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2016-2021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2015-2016 гг.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Российский юридический журнал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11487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2007-202</w:t>
            </w:r>
            <w:r w:rsidR="0011487C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5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2014-2016 гг.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Русская галерея-</w:t>
            </w:r>
            <w:proofErr w:type="gramStart"/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XXI</w:t>
            </w:r>
            <w:proofErr w:type="gramEnd"/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 xml:space="preserve"> век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11487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2023-202</w:t>
            </w:r>
            <w:r w:rsidR="0011487C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5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Русский язык в школе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2014-2023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2020 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Теория и практика физической культуры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2016-2021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2014-2019 гг.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0054C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Управление персоналом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11487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201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1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-202</w:t>
            </w:r>
            <w:r w:rsidR="0011487C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5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 xml:space="preserve"> </w:t>
            </w:r>
            <w:proofErr w:type="spellStart"/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гг</w:t>
            </w:r>
            <w:proofErr w:type="spellEnd"/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11487C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Управленческие науки</w:t>
            </w:r>
          </w:p>
        </w:tc>
        <w:tc>
          <w:tcPr>
            <w:tcW w:w="2508" w:type="dxa"/>
            <w:vAlign w:val="center"/>
          </w:tcPr>
          <w:p w:rsidR="00CE1390" w:rsidRPr="0011487C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201</w:t>
            </w: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8</w:t>
            </w: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 xml:space="preserve">-2024 </w:t>
            </w:r>
            <w:proofErr w:type="spellStart"/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гг</w:t>
            </w:r>
            <w:proofErr w:type="spellEnd"/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Физика в школе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11487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2018-202</w:t>
            </w:r>
            <w:r w:rsidR="0011487C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5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Физика металлов и металловедение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2016-2021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2014-2016 гг.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Физиология растений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2016-2021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2014-2016 гг.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Физическая культура: воспитание, образование, тренировка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2016-2021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2014-2016 гг.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Философские науки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2018-2021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2020 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Финансовая аналитика: проблемы и решения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11487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2013-202</w:t>
            </w:r>
            <w:r w:rsidR="0011487C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5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 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11487C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Финансовый менеджмент</w:t>
            </w:r>
          </w:p>
        </w:tc>
        <w:tc>
          <w:tcPr>
            <w:tcW w:w="2508" w:type="dxa"/>
            <w:vAlign w:val="center"/>
          </w:tcPr>
          <w:p w:rsidR="00CE1390" w:rsidRPr="0011487C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2011-202</w:t>
            </w: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4</w:t>
            </w:r>
            <w:r w:rsidRPr="0011487C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Финансы и кредит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2011-2021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2014-2016 гг.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Химия и жизнь - XXI век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11487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2020-202</w:t>
            </w:r>
            <w:r w:rsidR="0011487C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5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3B56C2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ЭКО. Всероссийский экономический журнал</w:t>
            </w:r>
          </w:p>
        </w:tc>
        <w:tc>
          <w:tcPr>
            <w:tcW w:w="2508" w:type="dxa"/>
            <w:vAlign w:val="center"/>
          </w:tcPr>
          <w:p w:rsidR="00CE1390" w:rsidRPr="003B56C2" w:rsidRDefault="00CE1390" w:rsidP="0011487C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200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val="en-US" w:eastAsia="ru-RU"/>
              </w:rPr>
              <w:t>6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-202</w:t>
            </w:r>
            <w:r w:rsidR="0011487C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>5</w:t>
            </w: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highlight w:val="green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2020 г.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DF30AB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DF30A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Экономика региона</w:t>
            </w:r>
          </w:p>
        </w:tc>
        <w:tc>
          <w:tcPr>
            <w:tcW w:w="2508" w:type="dxa"/>
            <w:vAlign w:val="center"/>
          </w:tcPr>
          <w:p w:rsidR="00CE1390" w:rsidRPr="00DF30AB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</w:pPr>
            <w:r w:rsidRPr="00DF30A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2023-2024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–</w:t>
            </w:r>
          </w:p>
        </w:tc>
      </w:tr>
      <w:tr w:rsidR="00CE1390" w:rsidRPr="003B56C2" w:rsidTr="00CE1390">
        <w:tc>
          <w:tcPr>
            <w:tcW w:w="5153" w:type="dxa"/>
          </w:tcPr>
          <w:p w:rsidR="00CE1390" w:rsidRPr="00DF30AB" w:rsidRDefault="00CE1390" w:rsidP="00E465B0">
            <w:pPr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DF30A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Экономический анализ: теория и практика</w:t>
            </w:r>
          </w:p>
        </w:tc>
        <w:tc>
          <w:tcPr>
            <w:tcW w:w="2508" w:type="dxa"/>
            <w:vAlign w:val="center"/>
          </w:tcPr>
          <w:p w:rsidR="00CE1390" w:rsidRPr="00DF30AB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DF30A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2011-202</w:t>
            </w:r>
            <w:r w:rsidRPr="00DF30AB">
              <w:rPr>
                <w:rFonts w:ascii="Arial" w:eastAsia="Times New Roman" w:hAnsi="Arial" w:cs="Arial"/>
                <w:color w:val="000000"/>
                <w:sz w:val="26"/>
                <w:szCs w:val="26"/>
                <w:lang w:val="en-US" w:eastAsia="ru-RU"/>
              </w:rPr>
              <w:t>4</w:t>
            </w:r>
            <w:r w:rsidRPr="00DF30AB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 xml:space="preserve"> гг.</w:t>
            </w:r>
          </w:p>
        </w:tc>
        <w:tc>
          <w:tcPr>
            <w:tcW w:w="1909" w:type="dxa"/>
            <w:vAlign w:val="center"/>
          </w:tcPr>
          <w:p w:rsidR="00CE1390" w:rsidRPr="003B56C2" w:rsidRDefault="00CE1390" w:rsidP="003B56C2">
            <w:pPr>
              <w:jc w:val="center"/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</w:pPr>
            <w:r w:rsidRPr="003B56C2">
              <w:rPr>
                <w:rFonts w:ascii="Arial" w:eastAsia="Times New Roman" w:hAnsi="Arial" w:cs="Arial"/>
                <w:color w:val="000000"/>
                <w:sz w:val="26"/>
                <w:szCs w:val="26"/>
                <w:lang w:eastAsia="ru-RU"/>
              </w:rPr>
              <w:t>2014-2015 гг.</w:t>
            </w:r>
          </w:p>
        </w:tc>
      </w:tr>
    </w:tbl>
    <w:p w:rsidR="00EF265B" w:rsidRDefault="00EF265B" w:rsidP="00EF265B">
      <w:pPr>
        <w:spacing w:before="120" w:after="240" w:line="240" w:lineRule="auto"/>
        <w:jc w:val="center"/>
        <w:rPr>
          <w:rFonts w:ascii="Arial" w:hAnsi="Arial" w:cs="Arial"/>
          <w:sz w:val="26"/>
          <w:szCs w:val="26"/>
        </w:rPr>
      </w:pPr>
      <w:r w:rsidRPr="00CA62F8">
        <w:rPr>
          <w:rFonts w:ascii="Arial" w:hAnsi="Arial" w:cs="Arial"/>
          <w:b/>
          <w:i/>
          <w:sz w:val="26"/>
          <w:szCs w:val="26"/>
        </w:rPr>
        <w:lastRenderedPageBreak/>
        <w:t>Вестники Московского государственного университета</w:t>
      </w:r>
      <w:r w:rsidRPr="00CA62F8">
        <w:rPr>
          <w:rFonts w:ascii="Arial" w:hAnsi="Arial" w:cs="Arial"/>
          <w:sz w:val="26"/>
          <w:szCs w:val="26"/>
        </w:rPr>
        <w:t xml:space="preserve"> </w:t>
      </w:r>
      <w:hyperlink r:id="rId9" w:history="1">
        <w:r w:rsidRPr="00CA62F8">
          <w:rPr>
            <w:rStyle w:val="a4"/>
            <w:rFonts w:ascii="Arial" w:hAnsi="Arial" w:cs="Arial"/>
            <w:sz w:val="26"/>
            <w:szCs w:val="26"/>
          </w:rPr>
          <w:t>https://eivis.ru/browse/udb/890</w:t>
        </w:r>
      </w:hyperlink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Бюллетень Московского общества испытателей природы. Отдел биологический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Бюллетень Московского общества испытателей природы. Отдел геологический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01. Математика. Механика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02. Химия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03. Физика. Астрономия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04. Геология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05. География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06. Экономика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07. Философия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08. История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09. Филология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10. Журналистика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11. Право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12. Политические науки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13. Востоковедение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14. Психология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15. Вычислительная математика и кибернетика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16. Биология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Pr="00961C11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17. Почвоведение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Default="00EF265B" w:rsidP="00EF265B">
      <w:pPr>
        <w:tabs>
          <w:tab w:val="left" w:pos="2510"/>
        </w:tabs>
        <w:spacing w:after="0"/>
        <w:rPr>
          <w:rFonts w:ascii="Arial" w:hAnsi="Arial" w:cs="Arial"/>
          <w:sz w:val="24"/>
          <w:szCs w:val="24"/>
        </w:rPr>
      </w:pPr>
      <w:r w:rsidRPr="00961C11">
        <w:rPr>
          <w:rFonts w:ascii="Arial" w:hAnsi="Arial" w:cs="Arial"/>
          <w:sz w:val="24"/>
          <w:szCs w:val="24"/>
        </w:rPr>
        <w:t>Вестник Московского университета. Серия 18. Социология и политология</w:t>
      </w:r>
      <w:r>
        <w:rPr>
          <w:rFonts w:ascii="Arial" w:hAnsi="Arial" w:cs="Arial"/>
          <w:sz w:val="24"/>
          <w:szCs w:val="24"/>
        </w:rPr>
        <w:t xml:space="preserve"> — с 2009 г.</w:t>
      </w:r>
    </w:p>
    <w:p w:rsidR="00EF265B" w:rsidRDefault="00EF265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EF265B" w:rsidRPr="00EF265B" w:rsidRDefault="00EF265B" w:rsidP="00EF265B">
      <w:pPr>
        <w:spacing w:before="120" w:after="240" w:line="240" w:lineRule="auto"/>
        <w:jc w:val="center"/>
        <w:rPr>
          <w:rFonts w:ascii="Arial" w:eastAsia="Times New Roman" w:hAnsi="Arial" w:cs="Arial"/>
          <w:bCs/>
          <w:iCs/>
          <w:color w:val="000000"/>
          <w:sz w:val="26"/>
          <w:szCs w:val="26"/>
          <w:lang w:val="en-US" w:eastAsia="ru-RU"/>
        </w:rPr>
      </w:pPr>
      <w:r w:rsidRPr="00CA62F8">
        <w:rPr>
          <w:rFonts w:ascii="Arial" w:hAnsi="Arial" w:cs="Arial"/>
          <w:b/>
          <w:i/>
          <w:sz w:val="26"/>
          <w:szCs w:val="26"/>
        </w:rPr>
        <w:lastRenderedPageBreak/>
        <w:t>Российские журналы открытого доступа. Наука, технология, инжиниринг.</w:t>
      </w:r>
      <w:r w:rsidRPr="00CA62F8">
        <w:rPr>
          <w:rFonts w:ascii="Arial" w:hAnsi="Arial" w:cs="Arial"/>
          <w:sz w:val="26"/>
          <w:szCs w:val="26"/>
        </w:rPr>
        <w:t xml:space="preserve"> </w:t>
      </w:r>
      <w:hyperlink r:id="rId10" w:history="1">
        <w:r w:rsidRPr="00EF265B">
          <w:rPr>
            <w:rStyle w:val="a4"/>
            <w:rFonts w:ascii="Arial" w:hAnsi="Arial" w:cs="Arial"/>
            <w:sz w:val="26"/>
            <w:szCs w:val="26"/>
            <w:lang w:val="en-US"/>
          </w:rPr>
          <w:t>https://eivis.ru/browse/udb/6210?pager.limit=100</w:t>
        </w:r>
      </w:hyperlink>
      <w:r w:rsidRPr="00EF265B">
        <w:rPr>
          <w:rFonts w:ascii="Arial" w:eastAsia="Times New Roman" w:hAnsi="Arial" w:cs="Arial"/>
          <w:bCs/>
          <w:iCs/>
          <w:color w:val="000000"/>
          <w:sz w:val="26"/>
          <w:szCs w:val="26"/>
          <w:lang w:val="en-US" w:eastAsia="ru-RU"/>
        </w:rPr>
        <w:t xml:space="preserve"> 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</w:pPr>
      <w:proofErr w:type="gramStart"/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Advanced Engineering Research — 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2024 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г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.</w:t>
      </w:r>
      <w:proofErr w:type="gramEnd"/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</w:pPr>
      <w:proofErr w:type="gramStart"/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Computational Mathematics and Information Technologies — 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2024 г.</w:t>
      </w:r>
      <w:proofErr w:type="gramEnd"/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</w:pPr>
      <w:proofErr w:type="gramStart"/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Nuclear Energy and Technology — 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2023 г.</w:t>
      </w:r>
      <w:proofErr w:type="gramEnd"/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</w:pPr>
      <w:proofErr w:type="spellStart"/>
      <w:proofErr w:type="gramStart"/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Protistology</w:t>
      </w:r>
      <w:proofErr w:type="spellEnd"/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— 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2018 г.</w:t>
      </w:r>
      <w:proofErr w:type="gramEnd"/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</w:pPr>
      <w:proofErr w:type="gramStart"/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Russian Journal of Ecosystem Ecology — 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2018 г.</w:t>
      </w:r>
      <w:proofErr w:type="gramEnd"/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Архитектура, градостроительство и дизайн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Безопасность информационных технологий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Безопасность техногенных и природных систем — с 2025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Вестник Магнитогорского государственного технического университета им. Г.И. Носова — с 2016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Вестник Научно-исследовательского института железнодорожного транспорта — с 2022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Вестник Пензенского государственного университета — с 2018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Вестник Самарского университета. Аэрокосмическая техника, технологии и машиностроение — с 2002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Вестник Томского государственного университета. Биология — с 2025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Вестник Томского государственного университета. Математика и механика — с 2025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Вестник Томского государственного университета. Управление, вычислительная техника и информатика — с 2025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Геодинамика и </w:t>
      </w:r>
      <w:proofErr w:type="spellStart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тектонофизика</w:t>
      </w:r>
      <w:proofErr w:type="spellEnd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spellStart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Геосферные</w:t>
      </w:r>
      <w:proofErr w:type="spellEnd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исследования — с 2024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Глобальная ядерная безопасность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Дизайн и технологии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Записки Горного института — с 2020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вузов. Строительство — с 2022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ВУЗов. Технология текстильной промышленности — с 2021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ВУЗов. Ядерная энергетика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высших учебных заведений "Геодезия и аэрофотосъемка" — с 2022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высших учебных заведений. Горный журнал — с 2008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высших учебных заведений. Поволжский регион. Естественные науки — с 2018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высших учебных заведений. Поволжский регион. Технические науки — с 2018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высших учебных заведений. Поволжский регион. Физико-математические науки — с 2018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высших учебных заведений. Прикладная нелинейная динамика — с 2014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Саратовского университета. Новая серия. Серия: Математика. Механика. Информатика — с 2020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lastRenderedPageBreak/>
        <w:t>Известия Саратовского университета. Новая серия. Серия: Науки о Земле — с 2020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Саратовского университета. Новая серия. Серия: Физика — с 2020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Известия Саратовского университета. Новая серия. Серия: Химия. Биология. Экология — с 2020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Измерение. Мониторинг. Управление. Контроль — с 2018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Инженер-нефтяник — с 2019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Инжиниринг и технологии — с 2018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Информатика в школе — с 2011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Информатика и образование — с 2011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Информационно-управляющие системы — с 2015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Компьютерная оптика. </w:t>
      </w:r>
      <w:proofErr w:type="spellStart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Computer</w:t>
      </w:r>
      <w:proofErr w:type="spellEnd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proofErr w:type="spellStart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Optics</w:t>
      </w:r>
      <w:proofErr w:type="spellEnd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— с 1993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Модели, системы, сети в экономике, технике, природе и обществе — с 2018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Морской гидрофизический журнал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Надежность и качество сложных систем — с 2018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spellStart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Нанотехнологии</w:t>
      </w:r>
      <w:proofErr w:type="spellEnd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в строительстве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Научная визуализация — с 2023 г.</w:t>
      </w:r>
    </w:p>
    <w:p w:rsidR="00EF265B" w:rsidRPr="00EF265B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Онтология проектирования. </w:t>
      </w:r>
      <w:proofErr w:type="gramStart"/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Ontology</w:t>
      </w:r>
      <w:r w:rsidRPr="00EF265B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of</w:t>
      </w:r>
      <w:r w:rsidRPr="00EF265B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Designing</w:t>
      </w:r>
      <w:r w:rsidRPr="00EF265B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— 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</w:t>
      </w:r>
      <w:r w:rsidRPr="00EF265B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 xml:space="preserve"> 2011 </w:t>
      </w: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г</w:t>
      </w:r>
      <w:r w:rsidRPr="00EF265B">
        <w:rPr>
          <w:rFonts w:ascii="Arial" w:eastAsia="Times New Roman" w:hAnsi="Arial" w:cs="Arial"/>
          <w:color w:val="000000"/>
          <w:sz w:val="26"/>
          <w:szCs w:val="26"/>
          <w:lang w:val="en-US" w:eastAsia="ru-RU"/>
        </w:rPr>
        <w:t>.</w:t>
      </w:r>
      <w:proofErr w:type="gramEnd"/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Пищевые системы — с 2018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Прикладная дискретная математика — с 2025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Пространственные данные: наука и технологии — с 2021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Современные тенденции в строительстве, градостроительстве и планировке территорий — с 2024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Территория NDT — с 2018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Труды БГТУ. Серия 2, Химические технологии, биотехнология, геоэкология — с 2025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Труды БГТУ. Серия 3, Физико-математические науки и информатика — с 2024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gramStart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Физическая</w:t>
      </w:r>
      <w:proofErr w:type="gramEnd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proofErr w:type="spellStart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мезомеханика</w:t>
      </w:r>
      <w:proofErr w:type="spellEnd"/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Физическая океанография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Химия растительного сырья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Экологическая безопасность прибрежной и шельфовой зон моря — с 2023 г.</w:t>
      </w:r>
    </w:p>
    <w:p w:rsidR="00EF265B" w:rsidRPr="00CA62F8" w:rsidRDefault="00EF265B" w:rsidP="00EF265B">
      <w:pPr>
        <w:tabs>
          <w:tab w:val="left" w:pos="6237"/>
        </w:tabs>
        <w:spacing w:after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CA62F8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Электрохимическая энергетика — с 2013 г.</w:t>
      </w:r>
    </w:p>
    <w:p w:rsidR="00EF265B" w:rsidRDefault="00EF265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477565" w:rsidRDefault="00962A92" w:rsidP="00BE5DFE">
      <w:pPr>
        <w:spacing w:before="360" w:after="12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*</w:t>
      </w:r>
      <w:r w:rsidR="00477565" w:rsidRPr="00BE5DFE">
        <w:rPr>
          <w:rFonts w:ascii="Arial" w:hAnsi="Arial" w:cs="Arial"/>
          <w:b/>
          <w:i/>
          <w:sz w:val="26"/>
          <w:szCs w:val="26"/>
        </w:rPr>
        <w:t xml:space="preserve">Архивы </w:t>
      </w:r>
      <w:r w:rsidR="00BF2D24" w:rsidRPr="00BE5DFE">
        <w:rPr>
          <w:rFonts w:ascii="Arial" w:hAnsi="Arial" w:cs="Arial"/>
          <w:b/>
          <w:i/>
          <w:sz w:val="26"/>
          <w:szCs w:val="26"/>
        </w:rPr>
        <w:t xml:space="preserve">газет и </w:t>
      </w:r>
      <w:r w:rsidR="00477565" w:rsidRPr="00BE5DFE">
        <w:rPr>
          <w:rFonts w:ascii="Arial" w:hAnsi="Arial" w:cs="Arial"/>
          <w:b/>
          <w:i/>
          <w:sz w:val="26"/>
          <w:szCs w:val="26"/>
        </w:rPr>
        <w:t>журнал</w:t>
      </w:r>
      <w:r w:rsidR="00BF2D24" w:rsidRPr="00BE5DFE">
        <w:rPr>
          <w:rFonts w:ascii="Arial" w:hAnsi="Arial" w:cs="Arial"/>
          <w:b/>
          <w:i/>
          <w:sz w:val="26"/>
          <w:szCs w:val="26"/>
        </w:rPr>
        <w:t>ов</w:t>
      </w:r>
      <w:r w:rsidRPr="00BE5DFE">
        <w:rPr>
          <w:rFonts w:ascii="Arial" w:hAnsi="Arial" w:cs="Arial"/>
          <w:b/>
          <w:i/>
          <w:sz w:val="26"/>
          <w:szCs w:val="26"/>
        </w:rPr>
        <w:t xml:space="preserve"> </w:t>
      </w:r>
      <w:r w:rsidR="00B54A67">
        <w:rPr>
          <w:rFonts w:ascii="Arial" w:hAnsi="Arial" w:cs="Arial"/>
          <w:b/>
          <w:i/>
          <w:sz w:val="26"/>
          <w:szCs w:val="26"/>
        </w:rPr>
        <w:t>(</w:t>
      </w:r>
      <w:r w:rsidRPr="00BE5DFE">
        <w:rPr>
          <w:rFonts w:ascii="Arial" w:hAnsi="Arial" w:cs="Arial"/>
          <w:b/>
          <w:i/>
          <w:sz w:val="26"/>
          <w:szCs w:val="26"/>
        </w:rPr>
        <w:t>только архивы</w:t>
      </w:r>
      <w:r w:rsidR="00B54A67">
        <w:rPr>
          <w:rFonts w:ascii="Arial" w:hAnsi="Arial" w:cs="Arial"/>
          <w:b/>
          <w:i/>
          <w:sz w:val="26"/>
          <w:szCs w:val="26"/>
        </w:rPr>
        <w:t>, нет текущих выпусков)</w:t>
      </w:r>
      <w:r w:rsidRPr="00BE5DFE">
        <w:rPr>
          <w:rFonts w:ascii="Arial" w:hAnsi="Arial" w:cs="Arial"/>
          <w:b/>
          <w:i/>
          <w:sz w:val="26"/>
          <w:szCs w:val="26"/>
        </w:rPr>
        <w:t xml:space="preserve"> в базах ИВИС:</w:t>
      </w:r>
    </w:p>
    <w:p w:rsidR="00BF2D24" w:rsidRPr="00BE5DFE" w:rsidRDefault="00BF2D24" w:rsidP="00BE5DFE">
      <w:pPr>
        <w:pStyle w:val="a6"/>
        <w:numPr>
          <w:ilvl w:val="0"/>
          <w:numId w:val="3"/>
        </w:numPr>
        <w:spacing w:after="120"/>
        <w:ind w:left="714" w:hanging="357"/>
        <w:rPr>
          <w:rFonts w:ascii="Arial" w:eastAsia="Times New Roman" w:hAnsi="Arial" w:cs="Arial"/>
          <w:b/>
          <w:bCs/>
          <w:i/>
          <w:iCs/>
          <w:color w:val="000000"/>
          <w:sz w:val="19"/>
          <w:szCs w:val="19"/>
          <w:lang w:eastAsia="ru-RU"/>
        </w:rPr>
      </w:pPr>
      <w:r w:rsidRPr="00BE5DFE">
        <w:rPr>
          <w:rFonts w:ascii="Arial" w:eastAsia="Times New Roman" w:hAnsi="Arial" w:cs="Arial"/>
          <w:b/>
          <w:bCs/>
          <w:i/>
          <w:iCs/>
          <w:color w:val="000000"/>
          <w:sz w:val="19"/>
          <w:szCs w:val="19"/>
          <w:lang w:eastAsia="ru-RU"/>
        </w:rPr>
        <w:t xml:space="preserve">Центральная пресса России </w:t>
      </w:r>
      <w:hyperlink r:id="rId11" w:history="1">
        <w:r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val="en-US" w:eastAsia="ru-RU"/>
          </w:rPr>
          <w:t>https</w:t>
        </w:r>
        <w:r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eastAsia="ru-RU"/>
          </w:rPr>
          <w:t>://</w:t>
        </w:r>
        <w:proofErr w:type="spellStart"/>
        <w:r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val="en-US" w:eastAsia="ru-RU"/>
          </w:rPr>
          <w:t>eivis</w:t>
        </w:r>
        <w:proofErr w:type="spellEnd"/>
        <w:r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eastAsia="ru-RU"/>
          </w:rPr>
          <w:t>.</w:t>
        </w:r>
        <w:proofErr w:type="spellStart"/>
        <w:r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val="en-US" w:eastAsia="ru-RU"/>
          </w:rPr>
          <w:t>ru</w:t>
        </w:r>
        <w:proofErr w:type="spellEnd"/>
        <w:r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eastAsia="ru-RU"/>
          </w:rPr>
          <w:t>/</w:t>
        </w:r>
        <w:r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val="en-US" w:eastAsia="ru-RU"/>
          </w:rPr>
          <w:t>browse</w:t>
        </w:r>
        <w:r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eastAsia="ru-RU"/>
          </w:rPr>
          <w:t>/</w:t>
        </w:r>
        <w:proofErr w:type="spellStart"/>
        <w:r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val="en-US" w:eastAsia="ru-RU"/>
          </w:rPr>
          <w:t>udb</w:t>
        </w:r>
        <w:proofErr w:type="spellEnd"/>
        <w:r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eastAsia="ru-RU"/>
          </w:rPr>
          <w:t>/1</w:t>
        </w:r>
      </w:hyperlink>
    </w:p>
    <w:p w:rsidR="00BF2D24" w:rsidRPr="00BE5DFE" w:rsidRDefault="00BF2D24" w:rsidP="00BE5DFE">
      <w:pPr>
        <w:pStyle w:val="a6"/>
        <w:numPr>
          <w:ilvl w:val="0"/>
          <w:numId w:val="3"/>
        </w:numPr>
        <w:spacing w:after="120"/>
        <w:rPr>
          <w:rFonts w:ascii="Arial" w:hAnsi="Arial" w:cs="Arial"/>
          <w:sz w:val="19"/>
          <w:szCs w:val="19"/>
          <w:shd w:val="clear" w:color="auto" w:fill="97FFFF"/>
        </w:rPr>
      </w:pPr>
      <w:r w:rsidRPr="00BE5DFE">
        <w:rPr>
          <w:rFonts w:ascii="Arial" w:eastAsia="Times New Roman" w:hAnsi="Arial" w:cs="Arial"/>
          <w:b/>
          <w:bCs/>
          <w:i/>
          <w:iCs/>
          <w:color w:val="000000"/>
          <w:sz w:val="19"/>
          <w:szCs w:val="19"/>
          <w:lang w:eastAsia="ru-RU"/>
        </w:rPr>
        <w:t>Издания по общественным и гуманитарным наукам</w:t>
      </w:r>
      <w:r w:rsidR="00962A92" w:rsidRPr="00BE5DFE">
        <w:rPr>
          <w:rFonts w:ascii="Arial" w:eastAsia="Times New Roman" w:hAnsi="Arial" w:cs="Arial"/>
          <w:b/>
          <w:bCs/>
          <w:i/>
          <w:iCs/>
          <w:color w:val="000000"/>
          <w:sz w:val="19"/>
          <w:szCs w:val="19"/>
          <w:lang w:eastAsia="ru-RU"/>
        </w:rPr>
        <w:t xml:space="preserve"> </w:t>
      </w:r>
      <w:hyperlink r:id="rId12" w:history="1">
        <w:r w:rsidR="00962A92"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val="en-US" w:eastAsia="ru-RU"/>
          </w:rPr>
          <w:t>https</w:t>
        </w:r>
        <w:r w:rsidR="00962A92"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eastAsia="ru-RU"/>
          </w:rPr>
          <w:t>://</w:t>
        </w:r>
        <w:proofErr w:type="spellStart"/>
        <w:r w:rsidR="00962A92"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val="en-US" w:eastAsia="ru-RU"/>
          </w:rPr>
          <w:t>eivis</w:t>
        </w:r>
        <w:proofErr w:type="spellEnd"/>
        <w:r w:rsidR="00962A92"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eastAsia="ru-RU"/>
          </w:rPr>
          <w:t>.</w:t>
        </w:r>
        <w:proofErr w:type="spellStart"/>
        <w:r w:rsidR="00962A92"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val="en-US" w:eastAsia="ru-RU"/>
          </w:rPr>
          <w:t>ru</w:t>
        </w:r>
        <w:proofErr w:type="spellEnd"/>
        <w:r w:rsidR="00962A92"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eastAsia="ru-RU"/>
          </w:rPr>
          <w:t>/</w:t>
        </w:r>
        <w:r w:rsidR="00962A92"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val="en-US" w:eastAsia="ru-RU"/>
          </w:rPr>
          <w:t>browse</w:t>
        </w:r>
        <w:r w:rsidR="00962A92"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eastAsia="ru-RU"/>
          </w:rPr>
          <w:t>/</w:t>
        </w:r>
        <w:proofErr w:type="spellStart"/>
        <w:r w:rsidR="00962A92"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val="en-US" w:eastAsia="ru-RU"/>
          </w:rPr>
          <w:t>udb</w:t>
        </w:r>
        <w:proofErr w:type="spellEnd"/>
        <w:r w:rsidR="00962A92" w:rsidRPr="00BE5DFE">
          <w:rPr>
            <w:rStyle w:val="a4"/>
            <w:rFonts w:ascii="Arial" w:eastAsia="Times New Roman" w:hAnsi="Arial" w:cs="Arial"/>
            <w:bCs/>
            <w:iCs/>
            <w:sz w:val="19"/>
            <w:szCs w:val="19"/>
            <w:lang w:eastAsia="ru-RU"/>
          </w:rPr>
          <w:t>/4</w:t>
        </w:r>
      </w:hyperlink>
    </w:p>
    <w:p w:rsidR="00477565" w:rsidRPr="00DF30AB" w:rsidRDefault="00477565" w:rsidP="00BE5DFE">
      <w:pPr>
        <w:pStyle w:val="a6"/>
        <w:numPr>
          <w:ilvl w:val="0"/>
          <w:numId w:val="3"/>
        </w:numPr>
        <w:spacing w:after="120"/>
        <w:ind w:left="714" w:hanging="357"/>
        <w:rPr>
          <w:sz w:val="19"/>
          <w:szCs w:val="19"/>
        </w:rPr>
      </w:pPr>
      <w:r w:rsidRPr="00BE5DFE">
        <w:rPr>
          <w:rFonts w:ascii="Arial" w:hAnsi="Arial" w:cs="Arial"/>
          <w:b/>
          <w:i/>
          <w:sz w:val="19"/>
          <w:szCs w:val="19"/>
        </w:rPr>
        <w:t>Журнал «Вопросы истории» –</w:t>
      </w:r>
      <w:r w:rsidR="003C6D9E" w:rsidRPr="00BE5DFE">
        <w:rPr>
          <w:rFonts w:ascii="Arial" w:hAnsi="Arial" w:cs="Arial"/>
          <w:b/>
          <w:i/>
          <w:sz w:val="19"/>
          <w:szCs w:val="19"/>
        </w:rPr>
        <w:t xml:space="preserve"> по</w:t>
      </w:r>
      <w:r w:rsidRPr="00BE5DFE">
        <w:rPr>
          <w:rFonts w:ascii="Arial" w:hAnsi="Arial" w:cs="Arial"/>
          <w:b/>
          <w:i/>
          <w:sz w:val="19"/>
          <w:szCs w:val="19"/>
        </w:rPr>
        <w:t>лная электронная версия</w:t>
      </w:r>
      <w:r w:rsidR="00BE5DFE" w:rsidRPr="00BE5DFE">
        <w:rPr>
          <w:rFonts w:ascii="Arial" w:hAnsi="Arial" w:cs="Arial"/>
          <w:b/>
          <w:i/>
          <w:sz w:val="19"/>
          <w:szCs w:val="19"/>
        </w:rPr>
        <w:t xml:space="preserve"> </w:t>
      </w:r>
      <w:hyperlink r:id="rId13" w:history="1">
        <w:r w:rsidR="003C6D9E" w:rsidRPr="00BE5DFE">
          <w:rPr>
            <w:rStyle w:val="a4"/>
            <w:rFonts w:ascii="Arial" w:hAnsi="Arial" w:cs="Arial"/>
            <w:sz w:val="19"/>
            <w:szCs w:val="19"/>
          </w:rPr>
          <w:t>https://eivis.ru/browse/udb/292</w:t>
        </w:r>
      </w:hyperlink>
    </w:p>
    <w:p w:rsidR="00F24950" w:rsidRPr="00BE5DFE" w:rsidRDefault="00F24950" w:rsidP="00401AE8">
      <w:pPr>
        <w:pStyle w:val="a6"/>
        <w:spacing w:after="120"/>
        <w:ind w:left="714"/>
        <w:rPr>
          <w:sz w:val="19"/>
          <w:szCs w:val="19"/>
        </w:rPr>
      </w:pPr>
    </w:p>
    <w:tbl>
      <w:tblPr>
        <w:tblStyle w:val="a5"/>
        <w:tblW w:w="0" w:type="auto"/>
        <w:tblLook w:val="04A0"/>
      </w:tblPr>
      <w:tblGrid>
        <w:gridCol w:w="5778"/>
        <w:gridCol w:w="3792"/>
      </w:tblGrid>
      <w:tr w:rsidR="00401AE8" w:rsidRPr="00613C20" w:rsidTr="00B460D4">
        <w:tc>
          <w:tcPr>
            <w:tcW w:w="5778" w:type="dxa"/>
          </w:tcPr>
          <w:p w:rsidR="00401AE8" w:rsidRPr="00962A92" w:rsidRDefault="00401AE8" w:rsidP="00962A92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62A92">
              <w:rPr>
                <w:rFonts w:ascii="Arial" w:hAnsi="Arial" w:cs="Arial"/>
                <w:b/>
                <w:sz w:val="24"/>
                <w:szCs w:val="24"/>
              </w:rPr>
              <w:t>Название издания, глубина архива</w:t>
            </w:r>
          </w:p>
        </w:tc>
        <w:tc>
          <w:tcPr>
            <w:tcW w:w="3792" w:type="dxa"/>
          </w:tcPr>
          <w:p w:rsidR="00401AE8" w:rsidRPr="00962A92" w:rsidRDefault="00401AE8" w:rsidP="00962A92">
            <w:pPr>
              <w:spacing w:before="120" w:after="120"/>
              <w:jc w:val="center"/>
              <w:rPr>
                <w:rFonts w:ascii="Arial" w:eastAsia="Times New Roman" w:hAnsi="Arial" w:cs="Arial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962A92">
              <w:rPr>
                <w:rFonts w:ascii="Arial" w:eastAsia="Times New Roman" w:hAnsi="Arial" w:cs="Arial"/>
                <w:b/>
                <w:bCs/>
                <w:iCs/>
                <w:color w:val="000000"/>
                <w:sz w:val="24"/>
                <w:szCs w:val="24"/>
                <w:lang w:eastAsia="ru-RU"/>
              </w:rPr>
              <w:t>База ИВИС</w:t>
            </w:r>
          </w:p>
        </w:tc>
      </w:tr>
      <w:tr w:rsidR="00401AE8" w:rsidRPr="002F13A6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363270" w:rsidRDefault="00401AE8" w:rsidP="00363270">
            <w:pPr>
              <w:rPr>
                <w:rFonts w:ascii="Arial" w:hAnsi="Arial" w:cs="Arial"/>
                <w:sz w:val="24"/>
                <w:szCs w:val="24"/>
              </w:rPr>
            </w:pPr>
            <w:r w:rsidRPr="00363270">
              <w:rPr>
                <w:rFonts w:ascii="Arial" w:hAnsi="Arial" w:cs="Arial"/>
                <w:sz w:val="24"/>
                <w:szCs w:val="24"/>
                <w:lang w:val="en-US"/>
              </w:rPr>
              <w:t>Moscow News, The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F13A6">
              <w:rPr>
                <w:rFonts w:ascii="Arial" w:hAnsi="Arial" w:cs="Arial"/>
                <w:sz w:val="24"/>
                <w:szCs w:val="24"/>
                <w:lang w:val="en-US"/>
              </w:rPr>
              <w:t>—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1998-2</w:t>
            </w:r>
            <w:r w:rsidRPr="002F13A6">
              <w:rPr>
                <w:rFonts w:ascii="Arial" w:hAnsi="Arial" w:cs="Arial"/>
                <w:sz w:val="24"/>
                <w:szCs w:val="24"/>
                <w:lang w:val="en-US"/>
              </w:rPr>
              <w:t>01</w:t>
            </w:r>
            <w:r>
              <w:rPr>
                <w:rFonts w:ascii="Arial" w:hAnsi="Arial" w:cs="Arial"/>
                <w:sz w:val="24"/>
                <w:szCs w:val="24"/>
              </w:rPr>
              <w:t>4</w:t>
            </w:r>
            <w:r w:rsidRPr="002F13A6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г</w:t>
            </w:r>
            <w:proofErr w:type="spellStart"/>
            <w:r w:rsidRPr="002F13A6">
              <w:rPr>
                <w:rFonts w:ascii="Arial" w:hAnsi="Arial" w:cs="Arial"/>
                <w:sz w:val="24"/>
                <w:szCs w:val="24"/>
                <w:lang w:val="en-US"/>
              </w:rPr>
              <w:t>г</w:t>
            </w:r>
            <w:proofErr w:type="spellEnd"/>
            <w:r w:rsidRPr="002F13A6">
              <w:rPr>
                <w:rFonts w:ascii="Arial" w:hAnsi="Arial" w:cs="Arial"/>
                <w:sz w:val="24"/>
                <w:szCs w:val="24"/>
                <w:lang w:val="en-US"/>
              </w:rPr>
              <w:t>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2F13A6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363270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F13A6">
              <w:rPr>
                <w:rFonts w:ascii="Arial" w:hAnsi="Arial" w:cs="Arial"/>
                <w:sz w:val="24"/>
                <w:szCs w:val="24"/>
                <w:lang w:val="en-US"/>
              </w:rPr>
              <w:t xml:space="preserve">Moscow Times, The — 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199</w:t>
            </w:r>
            <w:r>
              <w:rPr>
                <w:rFonts w:ascii="Arial" w:hAnsi="Arial" w:cs="Arial"/>
                <w:sz w:val="24"/>
                <w:szCs w:val="24"/>
              </w:rPr>
              <w:t>7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-2</w:t>
            </w:r>
            <w:r w:rsidRPr="002F13A6">
              <w:rPr>
                <w:rFonts w:ascii="Arial" w:hAnsi="Arial" w:cs="Arial"/>
                <w:sz w:val="24"/>
                <w:szCs w:val="24"/>
                <w:lang w:val="en-US"/>
              </w:rPr>
              <w:t xml:space="preserve">017 </w:t>
            </w:r>
            <w:r>
              <w:rPr>
                <w:rFonts w:ascii="Arial" w:hAnsi="Arial" w:cs="Arial"/>
                <w:sz w:val="24"/>
                <w:szCs w:val="24"/>
              </w:rPr>
              <w:t>г</w:t>
            </w:r>
            <w:proofErr w:type="spellStart"/>
            <w:r w:rsidRPr="002F13A6">
              <w:rPr>
                <w:rFonts w:ascii="Arial" w:hAnsi="Arial" w:cs="Arial"/>
                <w:sz w:val="24"/>
                <w:szCs w:val="24"/>
                <w:lang w:val="en-US"/>
              </w:rPr>
              <w:t>г</w:t>
            </w:r>
            <w:proofErr w:type="spellEnd"/>
            <w:r w:rsidRPr="002F13A6">
              <w:rPr>
                <w:rFonts w:ascii="Arial" w:hAnsi="Arial" w:cs="Arial"/>
                <w:sz w:val="24"/>
                <w:szCs w:val="24"/>
                <w:lang w:val="en-US"/>
              </w:rPr>
              <w:t>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2F13A6" w:rsidRDefault="00401AE8" w:rsidP="009D106F">
            <w:pPr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val="en-US" w:eastAsia="ru-RU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EE47AA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EE47AA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465B0">
              <w:rPr>
                <w:rFonts w:ascii="Arial" w:hAnsi="Arial" w:cs="Arial"/>
                <w:sz w:val="26"/>
                <w:szCs w:val="26"/>
                <w:lang w:val="en-US"/>
              </w:rPr>
              <w:t>New</w:t>
            </w:r>
            <w:r w:rsidRPr="003C6D9E">
              <w:rPr>
                <w:rFonts w:ascii="Arial" w:hAnsi="Arial" w:cs="Arial"/>
                <w:sz w:val="26"/>
                <w:szCs w:val="26"/>
                <w:lang w:val="en-US"/>
              </w:rPr>
              <w:t xml:space="preserve"> </w:t>
            </w:r>
            <w:r w:rsidRPr="00E465B0">
              <w:rPr>
                <w:rFonts w:ascii="Arial" w:hAnsi="Arial" w:cs="Arial"/>
                <w:sz w:val="26"/>
                <w:szCs w:val="26"/>
                <w:lang w:val="en-US"/>
              </w:rPr>
              <w:t>Times</w:t>
            </w:r>
            <w:r w:rsidRPr="003C6D9E">
              <w:rPr>
                <w:rFonts w:ascii="Arial" w:hAnsi="Arial" w:cs="Arial"/>
                <w:sz w:val="26"/>
                <w:szCs w:val="26"/>
                <w:lang w:val="en-US"/>
              </w:rPr>
              <w:t xml:space="preserve">, </w:t>
            </w:r>
            <w:r w:rsidRPr="00E465B0">
              <w:rPr>
                <w:rFonts w:ascii="Arial" w:hAnsi="Arial" w:cs="Arial"/>
                <w:sz w:val="26"/>
                <w:szCs w:val="26"/>
                <w:lang w:val="en-US"/>
              </w:rPr>
              <w:t>The</w:t>
            </w:r>
            <w:r w:rsidRPr="003C6D9E">
              <w:rPr>
                <w:rFonts w:ascii="Arial" w:hAnsi="Arial" w:cs="Arial"/>
                <w:sz w:val="26"/>
                <w:szCs w:val="26"/>
                <w:lang w:val="en-US"/>
              </w:rPr>
              <w:t xml:space="preserve"> — 1</w:t>
            </w:r>
            <w:r w:rsidRPr="00C9622D">
              <w:rPr>
                <w:rFonts w:ascii="Arial" w:hAnsi="Arial" w:cs="Arial"/>
                <w:sz w:val="26"/>
                <w:szCs w:val="26"/>
                <w:lang w:val="en-US"/>
              </w:rPr>
              <w:t>99</w:t>
            </w:r>
            <w:r w:rsidRPr="003C6D9E">
              <w:rPr>
                <w:rFonts w:ascii="Arial" w:hAnsi="Arial" w:cs="Arial"/>
                <w:sz w:val="26"/>
                <w:szCs w:val="26"/>
                <w:lang w:val="en-US"/>
              </w:rPr>
              <w:t>7</w:t>
            </w:r>
            <w:r>
              <w:rPr>
                <w:rFonts w:ascii="Arial" w:hAnsi="Arial" w:cs="Arial"/>
                <w:sz w:val="26"/>
                <w:szCs w:val="26"/>
              </w:rPr>
              <w:t>-2017</w:t>
            </w:r>
            <w:r w:rsidRPr="003C6D9E">
              <w:rPr>
                <w:rFonts w:ascii="Arial" w:hAnsi="Arial" w:cs="Arial"/>
                <w:sz w:val="26"/>
                <w:szCs w:val="26"/>
                <w:lang w:val="en-US"/>
              </w:rPr>
              <w:t xml:space="preserve"> </w:t>
            </w:r>
            <w:r w:rsidRPr="003C6D9E">
              <w:rPr>
                <w:rFonts w:ascii="Arial" w:hAnsi="Arial" w:cs="Arial"/>
                <w:sz w:val="26"/>
                <w:szCs w:val="26"/>
              </w:rPr>
              <w:t>г</w:t>
            </w:r>
            <w:r w:rsidRPr="003C6D9E">
              <w:rPr>
                <w:rFonts w:ascii="Arial" w:hAnsi="Arial" w:cs="Arial"/>
                <w:sz w:val="26"/>
                <w:szCs w:val="26"/>
                <w:lang w:val="en-US"/>
              </w:rPr>
              <w:t>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EE47AA" w:rsidRDefault="00401AE8" w:rsidP="009D106F">
            <w:pPr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val="en-US" w:eastAsia="ru-RU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Paradox</w:t>
            </w:r>
            <w:r w:rsidRPr="00BE5DFE">
              <w:rPr>
                <w:rFonts w:ascii="Arial" w:hAnsi="Arial" w:cs="Arial"/>
                <w:sz w:val="24"/>
                <w:szCs w:val="24"/>
              </w:rPr>
              <w:t xml:space="preserve"> — 2002-2004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 xml:space="preserve">Russia Journal, The — 2000-2003 </w:t>
            </w:r>
            <w:proofErr w:type="spellStart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гг</w:t>
            </w:r>
            <w:proofErr w:type="spellEnd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3244A1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 xml:space="preserve">Russian </w:t>
            </w:r>
            <w:proofErr w:type="spellStart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Analytica</w:t>
            </w:r>
            <w:proofErr w:type="spellEnd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 xml:space="preserve"> — 2005-2006 </w:t>
            </w:r>
            <w:proofErr w:type="spellStart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гг</w:t>
            </w:r>
            <w:proofErr w:type="spellEnd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3244A1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 xml:space="preserve">Science in Russia — 2000-2014 </w:t>
            </w:r>
            <w:proofErr w:type="spellStart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гг</w:t>
            </w:r>
            <w:proofErr w:type="spellEnd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3244A1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Slov</w:t>
            </w:r>
            <w:r w:rsidRPr="00BE5DFE">
              <w:rPr>
                <w:rFonts w:ascii="Arial" w:hAnsi="Arial" w:cs="Arial"/>
                <w:sz w:val="24"/>
                <w:szCs w:val="24"/>
              </w:rPr>
              <w:t>ě</w:t>
            </w:r>
            <w:proofErr w:type="spellEnd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ne</w:t>
            </w:r>
            <w:r w:rsidRPr="00BE5DFE">
              <w:rPr>
                <w:rFonts w:ascii="Arial" w:hAnsi="Arial" w:cs="Arial"/>
                <w:sz w:val="24"/>
                <w:szCs w:val="24"/>
              </w:rPr>
              <w:t xml:space="preserve"> = Словѣне — 2014-2019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CE1390" w:rsidTr="003244A1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EE256A" w:rsidRDefault="00401AE8" w:rsidP="00EE256A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EE256A">
              <w:rPr>
                <w:rFonts w:ascii="Arial" w:hAnsi="Arial" w:cs="Arial"/>
                <w:sz w:val="24"/>
                <w:szCs w:val="24"/>
                <w:lang w:val="en-US"/>
              </w:rPr>
              <w:t xml:space="preserve">State, Religion and Church — 2014-2021 </w:t>
            </w:r>
            <w:proofErr w:type="spellStart"/>
            <w:r w:rsidRPr="00BE5DFE">
              <w:rPr>
                <w:rFonts w:ascii="Arial" w:hAnsi="Arial" w:cs="Arial"/>
                <w:sz w:val="24"/>
                <w:szCs w:val="24"/>
              </w:rPr>
              <w:t>гг</w:t>
            </w:r>
            <w:proofErr w:type="spellEnd"/>
            <w:r w:rsidRPr="00EE256A">
              <w:rPr>
                <w:rFonts w:ascii="Arial" w:hAnsi="Arial" w:cs="Arial"/>
                <w:sz w:val="24"/>
                <w:szCs w:val="24"/>
                <w:lang w:val="en-US"/>
              </w:rPr>
              <w:t>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CE1390" w:rsidRDefault="00401AE8" w:rsidP="00BF2D24">
            <w:pPr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9B4DF6">
        <w:tc>
          <w:tcPr>
            <w:tcW w:w="5778" w:type="dxa"/>
            <w:shd w:val="clear" w:color="auto" w:fill="E5DFEC" w:themeFill="accent4" w:themeFillTint="33"/>
            <w:vAlign w:val="center"/>
          </w:tcPr>
          <w:p w:rsidR="00401AE8" w:rsidRPr="00BE5DFE" w:rsidRDefault="00401AE8" w:rsidP="00962A92">
            <w:pPr>
              <w:tabs>
                <w:tab w:val="left" w:pos="2392"/>
                <w:tab w:val="left" w:pos="4785"/>
              </w:tabs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Борьба классов</w:t>
            </w:r>
            <w:r w:rsidRPr="00BE5DF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— </w:t>
            </w:r>
            <w:r w:rsidRPr="00BE5DFE">
              <w:rPr>
                <w:rFonts w:ascii="Arial" w:hAnsi="Arial" w:cs="Arial"/>
                <w:sz w:val="24"/>
                <w:szCs w:val="24"/>
              </w:rPr>
              <w:t>1931-1936 гг.</w:t>
            </w:r>
          </w:p>
        </w:tc>
        <w:tc>
          <w:tcPr>
            <w:tcW w:w="3792" w:type="dxa"/>
            <w:shd w:val="clear" w:color="auto" w:fill="E5DFEC" w:themeFill="accent4" w:themeFillTint="33"/>
          </w:tcPr>
          <w:p w:rsidR="00401AE8" w:rsidRPr="00BE5DFE" w:rsidRDefault="00401AE8" w:rsidP="00BF2D24">
            <w:pPr>
              <w:tabs>
                <w:tab w:val="left" w:pos="2392"/>
                <w:tab w:val="left" w:pos="4785"/>
              </w:tabs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i/>
                <w:sz w:val="24"/>
                <w:szCs w:val="24"/>
              </w:rPr>
              <w:t>Журнал «Вопросы истории» – полная электронная версия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Век — 1999-2002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Версия — 2003-2005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Время МН — 1998-2003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Время новостей — 2001-2010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Газета — 2002-2010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3244A1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proofErr w:type="gramStart"/>
            <w:r w:rsidRPr="00BE5DFE">
              <w:rPr>
                <w:rFonts w:ascii="Arial" w:hAnsi="Arial" w:cs="Arial"/>
                <w:sz w:val="24"/>
                <w:szCs w:val="24"/>
              </w:rPr>
              <w:t>Диалог-ОД</w:t>
            </w:r>
            <w:proofErr w:type="spellEnd"/>
            <w:proofErr w:type="gramEnd"/>
            <w:r w:rsidRPr="00BE5DFE">
              <w:rPr>
                <w:rFonts w:ascii="Arial" w:hAnsi="Arial" w:cs="Arial"/>
                <w:sz w:val="24"/>
                <w:szCs w:val="24"/>
              </w:rPr>
              <w:t xml:space="preserve"> — 2000-2004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Еженедельный журнал — 2003-2004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E5DFE">
              <w:rPr>
                <w:rFonts w:ascii="Arial" w:hAnsi="Arial" w:cs="Arial"/>
                <w:sz w:val="24"/>
                <w:szCs w:val="24"/>
              </w:rPr>
              <w:t>ИнтерФакс</w:t>
            </w:r>
            <w:proofErr w:type="spellEnd"/>
            <w:r w:rsidRPr="00BE5DFE">
              <w:rPr>
                <w:rFonts w:ascii="Arial" w:hAnsi="Arial" w:cs="Arial"/>
                <w:sz w:val="24"/>
                <w:szCs w:val="24"/>
              </w:rPr>
              <w:t xml:space="preserve"> Время — 1997-2000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9B4DF6">
        <w:tc>
          <w:tcPr>
            <w:tcW w:w="5778" w:type="dxa"/>
            <w:shd w:val="clear" w:color="auto" w:fill="E5DFEC" w:themeFill="accent4" w:themeFillTint="33"/>
            <w:vAlign w:val="center"/>
          </w:tcPr>
          <w:p w:rsidR="00401AE8" w:rsidRPr="00BE5DFE" w:rsidRDefault="00401AE8" w:rsidP="00962A92">
            <w:pPr>
              <w:tabs>
                <w:tab w:val="left" w:pos="2392"/>
                <w:tab w:val="left" w:pos="4785"/>
              </w:tabs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Историк-марксист</w:t>
            </w:r>
            <w:r w:rsidRPr="00BE5DF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— </w:t>
            </w:r>
            <w:r w:rsidRPr="00BE5DFE">
              <w:rPr>
                <w:rFonts w:ascii="Arial" w:hAnsi="Arial" w:cs="Arial"/>
                <w:sz w:val="24"/>
                <w:szCs w:val="24"/>
              </w:rPr>
              <w:t>1926-1941 гг.</w:t>
            </w:r>
          </w:p>
        </w:tc>
        <w:tc>
          <w:tcPr>
            <w:tcW w:w="3792" w:type="dxa"/>
            <w:shd w:val="clear" w:color="auto" w:fill="E5DFEC" w:themeFill="accent4" w:themeFillTint="33"/>
          </w:tcPr>
          <w:p w:rsidR="00401AE8" w:rsidRPr="00BE5DFE" w:rsidRDefault="00401AE8" w:rsidP="00BF2D24">
            <w:pPr>
              <w:tabs>
                <w:tab w:val="left" w:pos="2392"/>
                <w:tab w:val="left" w:pos="4785"/>
              </w:tabs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i/>
                <w:sz w:val="24"/>
                <w:szCs w:val="24"/>
              </w:rPr>
              <w:t>Журнал «Вопросы истории» – полная электронная версия</w:t>
            </w:r>
          </w:p>
        </w:tc>
      </w:tr>
      <w:tr w:rsidR="00401AE8" w:rsidRPr="00613C20" w:rsidTr="009B4DF6">
        <w:tc>
          <w:tcPr>
            <w:tcW w:w="5778" w:type="dxa"/>
            <w:shd w:val="clear" w:color="auto" w:fill="E5DFEC" w:themeFill="accent4" w:themeFillTint="33"/>
            <w:vAlign w:val="center"/>
          </w:tcPr>
          <w:p w:rsidR="00401AE8" w:rsidRPr="00BE5DFE" w:rsidRDefault="00401AE8" w:rsidP="00962A92">
            <w:pPr>
              <w:tabs>
                <w:tab w:val="left" w:pos="2392"/>
                <w:tab w:val="left" w:pos="4785"/>
              </w:tabs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Исторический журнал</w:t>
            </w:r>
            <w:r w:rsidRPr="00BE5DF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— </w:t>
            </w:r>
            <w:r w:rsidRPr="00BE5DFE">
              <w:rPr>
                <w:rFonts w:ascii="Arial" w:hAnsi="Arial" w:cs="Arial"/>
                <w:sz w:val="24"/>
                <w:szCs w:val="24"/>
              </w:rPr>
              <w:t xml:space="preserve">1937-1945 гг. </w:t>
            </w:r>
          </w:p>
        </w:tc>
        <w:tc>
          <w:tcPr>
            <w:tcW w:w="3792" w:type="dxa"/>
            <w:shd w:val="clear" w:color="auto" w:fill="E5DFEC" w:themeFill="accent4" w:themeFillTint="33"/>
          </w:tcPr>
          <w:p w:rsidR="00401AE8" w:rsidRPr="00BE5DFE" w:rsidRDefault="00401AE8" w:rsidP="00BF2D24">
            <w:pPr>
              <w:tabs>
                <w:tab w:val="left" w:pos="2392"/>
                <w:tab w:val="left" w:pos="4785"/>
              </w:tabs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i/>
                <w:sz w:val="24"/>
                <w:szCs w:val="24"/>
              </w:rPr>
              <w:t>Журнал «Вопросы истории» – полная электронная версия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D03877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История и историки — 20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01</w:t>
            </w:r>
            <w:r w:rsidRPr="00BE5DF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-20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19</w:t>
            </w:r>
            <w:r w:rsidRPr="00BE5DF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6272BF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6272B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Итоги — 1996-2014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6272B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</w:tcPr>
          <w:p w:rsidR="00401AE8" w:rsidRPr="006272BF" w:rsidRDefault="00401AE8" w:rsidP="006272BF">
            <w:pPr>
              <w:rPr>
                <w:rFonts w:ascii="Arial" w:hAnsi="Arial" w:cs="Arial"/>
                <w:sz w:val="24"/>
                <w:szCs w:val="24"/>
              </w:rPr>
            </w:pPr>
            <w:r w:rsidRPr="006272BF">
              <w:rPr>
                <w:rFonts w:ascii="Arial" w:hAnsi="Arial" w:cs="Arial"/>
                <w:sz w:val="24"/>
                <w:szCs w:val="24"/>
              </w:rPr>
              <w:t>Книжное обозрение</w:t>
            </w:r>
            <w:r w:rsidRPr="006272B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—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2006-2016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</w:tcPr>
          <w:p w:rsidR="00401AE8" w:rsidRPr="006272BF" w:rsidRDefault="00401AE8" w:rsidP="006272BF">
            <w:pPr>
              <w:rPr>
                <w:rFonts w:ascii="Arial" w:hAnsi="Arial" w:cs="Arial"/>
                <w:sz w:val="24"/>
                <w:szCs w:val="24"/>
              </w:rPr>
            </w:pPr>
            <w:r w:rsidRPr="006272BF">
              <w:rPr>
                <w:rFonts w:ascii="Arial" w:hAnsi="Arial" w:cs="Arial"/>
                <w:sz w:val="24"/>
                <w:szCs w:val="24"/>
              </w:rPr>
              <w:t>Книжное обозрение PRO</w:t>
            </w:r>
            <w:r w:rsidRPr="006272B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—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2013-2016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Консерватор — 2002-2003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Литературная учеба</w:t>
            </w:r>
            <w:r w:rsidRPr="00BE5DF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— </w:t>
            </w:r>
            <w:r w:rsidRPr="00BE5DFE">
              <w:rPr>
                <w:rFonts w:ascii="Arial" w:hAnsi="Arial" w:cs="Arial"/>
                <w:sz w:val="24"/>
                <w:szCs w:val="24"/>
              </w:rPr>
              <w:t>2000-2016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Международный журнал социальных наук — 1999-2006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Мировая энергетическая политика — 2002-2003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BE5DFE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Московские новости — 1998-2007, 2011-2014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Наука в России — 1999-2014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lastRenderedPageBreak/>
              <w:t>Научная книга — 2000-2012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НГ. Дипкурьер — 2000-2001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НГ. Е</w:t>
            </w:r>
            <w:proofErr w:type="gramStart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x</w:t>
            </w:r>
            <w:proofErr w:type="gramEnd"/>
            <w:r w:rsidRPr="00BE5DF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BE5DFE">
              <w:rPr>
                <w:rFonts w:ascii="Arial" w:hAnsi="Arial" w:cs="Arial"/>
                <w:sz w:val="24"/>
                <w:szCs w:val="24"/>
                <w:lang w:val="en-US"/>
              </w:rPr>
              <w:t>libris</w:t>
            </w:r>
            <w:proofErr w:type="spellEnd"/>
            <w:r w:rsidRPr="00BE5DFE">
              <w:rPr>
                <w:rFonts w:ascii="Arial" w:hAnsi="Arial" w:cs="Arial"/>
                <w:sz w:val="24"/>
                <w:szCs w:val="24"/>
              </w:rPr>
              <w:t xml:space="preserve"> — 1997-2016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НГ. Коллекции — 1997-2001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НГ. Наука — 1998-2001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НГ. Политэкономия — 1997-2001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НГ. Регионы — 1997-2001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НГ. Религии — 1998-2016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НГ. Содружество — 1997-2001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НГ. Сценарии — 1997-2001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НГ. Фигуры и лица — 1997-2001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FC6012">
            <w:pPr>
              <w:rPr>
                <w:rFonts w:ascii="Arial" w:hAnsi="Arial" w:cs="Arial"/>
                <w:sz w:val="24"/>
                <w:szCs w:val="24"/>
              </w:rPr>
            </w:pPr>
            <w:r w:rsidRPr="007658FE">
              <w:rPr>
                <w:rFonts w:ascii="Arial" w:hAnsi="Arial" w:cs="Arial"/>
                <w:sz w:val="24"/>
                <w:szCs w:val="24"/>
              </w:rPr>
              <w:t>Некрасовский сборник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E5DFE">
              <w:rPr>
                <w:rFonts w:ascii="Arial" w:hAnsi="Arial" w:cs="Arial"/>
                <w:sz w:val="24"/>
                <w:szCs w:val="24"/>
              </w:rPr>
              <w:t xml:space="preserve">— </w:t>
            </w:r>
            <w:r>
              <w:rPr>
                <w:rFonts w:ascii="Arial" w:hAnsi="Arial" w:cs="Arial"/>
                <w:sz w:val="24"/>
                <w:szCs w:val="24"/>
              </w:rPr>
              <w:t>2001</w:t>
            </w:r>
            <w:r w:rsidRPr="00BE5DFE">
              <w:rPr>
                <w:rFonts w:ascii="Arial" w:hAnsi="Arial" w:cs="Arial"/>
                <w:sz w:val="24"/>
                <w:szCs w:val="24"/>
              </w:rPr>
              <w:t>-201</w:t>
            </w:r>
            <w:r>
              <w:rPr>
                <w:rFonts w:ascii="Arial" w:hAnsi="Arial" w:cs="Arial"/>
                <w:sz w:val="24"/>
                <w:szCs w:val="24"/>
              </w:rPr>
              <w:t>9</w:t>
            </w:r>
            <w:r w:rsidRPr="00BE5DFE">
              <w:rPr>
                <w:rFonts w:ascii="Arial" w:hAnsi="Arial" w:cs="Arial"/>
                <w:sz w:val="24"/>
                <w:szCs w:val="24"/>
              </w:rPr>
              <w:t xml:space="preserve">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FC6012">
            <w:pPr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EB2488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Нов</w:t>
            </w:r>
            <w:r>
              <w:rPr>
                <w:rFonts w:ascii="Arial" w:hAnsi="Arial" w:cs="Arial"/>
                <w:sz w:val="24"/>
                <w:szCs w:val="24"/>
              </w:rPr>
              <w:t>ая</w:t>
            </w:r>
            <w:r w:rsidRPr="00BE5DFE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газета</w:t>
            </w:r>
            <w:r w:rsidRPr="00BE5DFE">
              <w:rPr>
                <w:rFonts w:ascii="Arial" w:hAnsi="Arial" w:cs="Arial"/>
                <w:sz w:val="24"/>
                <w:szCs w:val="24"/>
              </w:rPr>
              <w:t xml:space="preserve"> — </w:t>
            </w:r>
            <w:r>
              <w:rPr>
                <w:rFonts w:ascii="Arial" w:hAnsi="Arial" w:cs="Arial"/>
                <w:sz w:val="24"/>
                <w:szCs w:val="24"/>
              </w:rPr>
              <w:t>1997</w:t>
            </w:r>
            <w:r w:rsidRPr="00BE5DFE">
              <w:rPr>
                <w:rFonts w:ascii="Arial" w:hAnsi="Arial" w:cs="Arial"/>
                <w:sz w:val="24"/>
                <w:szCs w:val="24"/>
              </w:rPr>
              <w:t>-20</w:t>
            </w:r>
            <w:r>
              <w:rPr>
                <w:rFonts w:ascii="Arial" w:hAnsi="Arial" w:cs="Arial"/>
                <w:sz w:val="24"/>
                <w:szCs w:val="24"/>
              </w:rPr>
              <w:t>22</w:t>
            </w:r>
            <w:r w:rsidRPr="00BE5DFE">
              <w:rPr>
                <w:rFonts w:ascii="Arial" w:hAnsi="Arial" w:cs="Arial"/>
                <w:sz w:val="24"/>
                <w:szCs w:val="24"/>
              </w:rPr>
              <w:t xml:space="preserve">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Новое время — 2003-2006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Общая газета — 1997-2002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Огонек — 2003-2021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Октябрь</w:t>
            </w:r>
            <w:r w:rsidRPr="00BE5DF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— </w:t>
            </w:r>
            <w:r w:rsidRPr="00BE5DFE">
              <w:rPr>
                <w:rFonts w:ascii="Arial" w:hAnsi="Arial" w:cs="Arial"/>
                <w:sz w:val="24"/>
                <w:szCs w:val="24"/>
              </w:rPr>
              <w:t>1999-2018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Политбюро — 2002-2003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Политический класс — 2005-2009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BE5DFE">
              <w:rPr>
                <w:rFonts w:ascii="Arial" w:hAnsi="Arial" w:cs="Arial"/>
                <w:sz w:val="24"/>
                <w:szCs w:val="24"/>
              </w:rPr>
              <w:t>Правда</w:t>
            </w:r>
            <w:proofErr w:type="gramEnd"/>
            <w:r w:rsidRPr="00BE5DFE">
              <w:rPr>
                <w:rFonts w:ascii="Arial" w:hAnsi="Arial" w:cs="Arial"/>
                <w:sz w:val="24"/>
                <w:szCs w:val="24"/>
              </w:rPr>
              <w:t xml:space="preserve"> 5 — 1997-1998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BE5DFE">
              <w:rPr>
                <w:rFonts w:ascii="Arial" w:hAnsi="Arial" w:cs="Arial"/>
                <w:sz w:val="24"/>
                <w:szCs w:val="24"/>
              </w:rPr>
              <w:t>Правда</w:t>
            </w:r>
            <w:proofErr w:type="gramEnd"/>
            <w:r w:rsidRPr="00BE5DFE">
              <w:rPr>
                <w:rFonts w:ascii="Arial" w:hAnsi="Arial" w:cs="Arial"/>
                <w:sz w:val="24"/>
                <w:szCs w:val="24"/>
              </w:rPr>
              <w:t xml:space="preserve"> 5. </w:t>
            </w:r>
            <w:proofErr w:type="spellStart"/>
            <w:r w:rsidRPr="00BE5DFE">
              <w:rPr>
                <w:rFonts w:ascii="Arial" w:hAnsi="Arial" w:cs="Arial"/>
                <w:sz w:val="24"/>
                <w:szCs w:val="24"/>
              </w:rPr>
              <w:t>Daily</w:t>
            </w:r>
            <w:proofErr w:type="spellEnd"/>
            <w:r w:rsidRPr="00BE5DFE">
              <w:rPr>
                <w:rFonts w:ascii="Arial" w:hAnsi="Arial" w:cs="Arial"/>
                <w:sz w:val="24"/>
                <w:szCs w:val="24"/>
              </w:rPr>
              <w:t xml:space="preserve"> — 1997-1998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501C3B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385077" w:rsidRDefault="00401AE8" w:rsidP="00385077">
            <w:pPr>
              <w:rPr>
                <w:rFonts w:ascii="Arial" w:hAnsi="Arial" w:cs="Arial"/>
                <w:sz w:val="24"/>
                <w:szCs w:val="24"/>
              </w:rPr>
            </w:pPr>
            <w:r w:rsidRPr="00385077">
              <w:rPr>
                <w:rFonts w:ascii="Arial" w:hAnsi="Arial" w:cs="Arial"/>
                <w:sz w:val="24"/>
                <w:szCs w:val="24"/>
              </w:rPr>
              <w:t>Православная Москва — 1999-20</w:t>
            </w:r>
            <w:r>
              <w:rPr>
                <w:rFonts w:ascii="Arial" w:hAnsi="Arial" w:cs="Arial"/>
                <w:sz w:val="24"/>
                <w:szCs w:val="24"/>
              </w:rPr>
              <w:t>16</w:t>
            </w:r>
            <w:r w:rsidRPr="00385077">
              <w:rPr>
                <w:rFonts w:ascii="Arial" w:hAnsi="Arial" w:cs="Arial"/>
                <w:sz w:val="24"/>
                <w:szCs w:val="24"/>
              </w:rPr>
              <w:t xml:space="preserve">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385077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385077">
              <w:rPr>
                <w:rFonts w:ascii="Arial" w:eastAsia="Times New Roman" w:hAnsi="Arial" w:cs="Arial"/>
                <w:bCs/>
                <w:i/>
                <w:iCs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Российские вести — 1997-2019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Россия — 2002-2010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Россия и Европа</w:t>
            </w:r>
            <w:r w:rsidRPr="00BE5DF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— </w:t>
            </w:r>
            <w:r w:rsidRPr="00BE5DFE">
              <w:rPr>
                <w:rFonts w:ascii="Arial" w:hAnsi="Arial" w:cs="Arial"/>
                <w:sz w:val="24"/>
                <w:szCs w:val="24"/>
              </w:rPr>
              <w:t>2002-2007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tabs>
                <w:tab w:val="left" w:pos="1276"/>
              </w:tabs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Русская история</w:t>
            </w:r>
            <w:r w:rsidRPr="00BE5DF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— </w:t>
            </w:r>
            <w:r w:rsidRPr="00BE5DFE">
              <w:rPr>
                <w:rFonts w:ascii="Arial" w:hAnsi="Arial" w:cs="Arial"/>
                <w:sz w:val="24"/>
                <w:szCs w:val="24"/>
              </w:rPr>
              <w:t>2011-2016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tabs>
                <w:tab w:val="left" w:pos="1276"/>
              </w:tabs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Русский курьер — 2003-2008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rPr>
          <w:trHeight w:val="60"/>
        </w:trPr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Русский репортер — 2014-2020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B25377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Русский Телеграф — 1998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AB1648">
            <w:pPr>
              <w:rPr>
                <w:rFonts w:ascii="Arial" w:hAnsi="Arial" w:cs="Arial"/>
                <w:sz w:val="24"/>
                <w:szCs w:val="24"/>
              </w:rPr>
            </w:pPr>
            <w:r w:rsidRPr="00C4378D">
              <w:rPr>
                <w:rFonts w:ascii="Arial" w:hAnsi="Arial" w:cs="Arial"/>
                <w:sz w:val="24"/>
                <w:szCs w:val="24"/>
              </w:rPr>
              <w:t>Санкт-Петербургские ведомости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E5DFE">
              <w:rPr>
                <w:rFonts w:ascii="Arial" w:hAnsi="Arial" w:cs="Arial"/>
                <w:sz w:val="24"/>
                <w:szCs w:val="24"/>
              </w:rPr>
              <w:t>— 1997-20</w:t>
            </w: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Pr="00BE5DFE">
              <w:rPr>
                <w:rFonts w:ascii="Arial" w:hAnsi="Arial" w:cs="Arial"/>
                <w:sz w:val="24"/>
                <w:szCs w:val="24"/>
              </w:rPr>
              <w:t>2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Сегодня — 1996-2001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Трибуна — 2004-2015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Философские исследования — 1999-2015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Финансовая газета — 2016-2021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B460D4">
        <w:tc>
          <w:tcPr>
            <w:tcW w:w="5778" w:type="dxa"/>
            <w:shd w:val="clear" w:color="auto" w:fill="D6E3BC" w:themeFill="accent3" w:themeFillTint="66"/>
            <w:vAlign w:val="center"/>
          </w:tcPr>
          <w:p w:rsidR="00401AE8" w:rsidRPr="00BE5DFE" w:rsidRDefault="00401AE8" w:rsidP="00962A92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hAnsi="Arial" w:cs="Arial"/>
                <w:sz w:val="24"/>
                <w:szCs w:val="24"/>
              </w:rPr>
              <w:t>Финансовые Известия — 1998-2003 гг.</w:t>
            </w:r>
          </w:p>
        </w:tc>
        <w:tc>
          <w:tcPr>
            <w:tcW w:w="3792" w:type="dxa"/>
            <w:shd w:val="clear" w:color="auto" w:fill="D6E3BC" w:themeFill="accent3" w:themeFillTint="66"/>
          </w:tcPr>
          <w:p w:rsidR="00401AE8" w:rsidRPr="00BE5DFE" w:rsidRDefault="00401AE8" w:rsidP="009D106F">
            <w:pPr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Центральная пресса России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tabs>
                <w:tab w:val="left" w:pos="1276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Цивилизации </w:t>
            </w:r>
            <w:r w:rsidRPr="00BE5DFE">
              <w:rPr>
                <w:rFonts w:ascii="Arial" w:hAnsi="Arial" w:cs="Arial"/>
                <w:sz w:val="24"/>
                <w:szCs w:val="24"/>
              </w:rPr>
              <w:t xml:space="preserve">— </w:t>
            </w:r>
            <w:r w:rsidRPr="00EE256A">
              <w:rPr>
                <w:rFonts w:ascii="Arial" w:hAnsi="Arial" w:cs="Arial"/>
                <w:sz w:val="24"/>
                <w:szCs w:val="24"/>
              </w:rPr>
              <w:t>2002</w:t>
            </w:r>
            <w:r>
              <w:rPr>
                <w:rFonts w:ascii="Arial" w:hAnsi="Arial" w:cs="Arial"/>
                <w:sz w:val="24"/>
                <w:szCs w:val="24"/>
              </w:rPr>
              <w:t>-2021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tabs>
                <w:tab w:val="left" w:pos="1276"/>
              </w:tabs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  <w:tr w:rsidR="00401AE8" w:rsidRPr="00613C20" w:rsidTr="00CE1390">
        <w:tc>
          <w:tcPr>
            <w:tcW w:w="5778" w:type="dxa"/>
            <w:shd w:val="clear" w:color="auto" w:fill="DAEEF3" w:themeFill="accent5" w:themeFillTint="33"/>
            <w:vAlign w:val="center"/>
          </w:tcPr>
          <w:p w:rsidR="00401AE8" w:rsidRPr="00BE5DFE" w:rsidRDefault="00401AE8" w:rsidP="00962A92">
            <w:pPr>
              <w:tabs>
                <w:tab w:val="left" w:pos="1276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E5DFE">
              <w:rPr>
                <w:rFonts w:ascii="Arial" w:hAnsi="Arial" w:cs="Arial"/>
                <w:sz w:val="24"/>
                <w:szCs w:val="24"/>
              </w:rPr>
              <w:t>Чеховиана</w:t>
            </w:r>
            <w:proofErr w:type="spellEnd"/>
            <w:r w:rsidRPr="00BE5DF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— </w:t>
            </w:r>
            <w:r w:rsidRPr="00BE5DFE">
              <w:rPr>
                <w:rFonts w:ascii="Arial" w:hAnsi="Arial" w:cs="Arial"/>
                <w:sz w:val="24"/>
                <w:szCs w:val="24"/>
              </w:rPr>
              <w:t>2002-2011 гг.</w:t>
            </w:r>
          </w:p>
        </w:tc>
        <w:tc>
          <w:tcPr>
            <w:tcW w:w="3792" w:type="dxa"/>
            <w:shd w:val="clear" w:color="auto" w:fill="DAEEF3" w:themeFill="accent5" w:themeFillTint="33"/>
          </w:tcPr>
          <w:p w:rsidR="00401AE8" w:rsidRPr="00BE5DFE" w:rsidRDefault="00401AE8" w:rsidP="00BF2D24">
            <w:pPr>
              <w:tabs>
                <w:tab w:val="left" w:pos="1276"/>
              </w:tabs>
              <w:rPr>
                <w:rFonts w:ascii="Arial" w:hAnsi="Arial" w:cs="Arial"/>
                <w:sz w:val="24"/>
                <w:szCs w:val="24"/>
              </w:rPr>
            </w:pPr>
            <w:r w:rsidRPr="00BE5DFE">
              <w:rPr>
                <w:rFonts w:ascii="Arial" w:eastAsia="Times New Roman" w:hAnsi="Arial" w:cs="Arial"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Издания по общественным и гуманитарным наукам</w:t>
            </w:r>
          </w:p>
        </w:tc>
      </w:tr>
    </w:tbl>
    <w:p w:rsidR="00961C11" w:rsidRDefault="00961C11" w:rsidP="00961C11">
      <w:pPr>
        <w:tabs>
          <w:tab w:val="left" w:pos="1276"/>
        </w:tabs>
        <w:spacing w:after="0"/>
        <w:rPr>
          <w:rFonts w:ascii="Arial" w:hAnsi="Arial" w:cs="Arial"/>
          <w:sz w:val="24"/>
          <w:szCs w:val="24"/>
        </w:rPr>
      </w:pPr>
    </w:p>
    <w:sectPr w:rsidR="00961C11" w:rsidSect="00DB64D8">
      <w:pgSz w:w="11906" w:h="16838"/>
      <w:pgMar w:top="851" w:right="851" w:bottom="6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B95E4D"/>
    <w:multiLevelType w:val="hybridMultilevel"/>
    <w:tmpl w:val="085E8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1F11C8"/>
    <w:multiLevelType w:val="hybridMultilevel"/>
    <w:tmpl w:val="B41E5546"/>
    <w:lvl w:ilvl="0" w:tplc="04190001">
      <w:start w:val="1"/>
      <w:numFmt w:val="bullet"/>
      <w:lvlText w:val=""/>
      <w:lvlJc w:val="left"/>
      <w:pPr>
        <w:ind w:left="723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2">
    <w:nsid w:val="599A1F1B"/>
    <w:multiLevelType w:val="hybridMultilevel"/>
    <w:tmpl w:val="22463E80"/>
    <w:lvl w:ilvl="0" w:tplc="1E6EED9C">
      <w:numFmt w:val="bullet"/>
      <w:lvlText w:val="•"/>
      <w:lvlJc w:val="left"/>
      <w:pPr>
        <w:ind w:left="1065" w:hanging="705"/>
      </w:pPr>
      <w:rPr>
        <w:rFonts w:ascii="Calibri" w:eastAsia="Times New Roman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4D90"/>
    <w:rsid w:val="000054C0"/>
    <w:rsid w:val="00010ACE"/>
    <w:rsid w:val="00020971"/>
    <w:rsid w:val="00036F66"/>
    <w:rsid w:val="00051EBC"/>
    <w:rsid w:val="00087CF3"/>
    <w:rsid w:val="000C1A91"/>
    <w:rsid w:val="000F3F9A"/>
    <w:rsid w:val="0010338F"/>
    <w:rsid w:val="0011487C"/>
    <w:rsid w:val="00114DD2"/>
    <w:rsid w:val="00115799"/>
    <w:rsid w:val="00143620"/>
    <w:rsid w:val="00152528"/>
    <w:rsid w:val="001655CB"/>
    <w:rsid w:val="001A6595"/>
    <w:rsid w:val="001B12DD"/>
    <w:rsid w:val="001E640D"/>
    <w:rsid w:val="001E6E8E"/>
    <w:rsid w:val="002052BE"/>
    <w:rsid w:val="002239C3"/>
    <w:rsid w:val="00273F6C"/>
    <w:rsid w:val="0028265A"/>
    <w:rsid w:val="00283469"/>
    <w:rsid w:val="00285D20"/>
    <w:rsid w:val="002C3BDB"/>
    <w:rsid w:val="002E4EDC"/>
    <w:rsid w:val="002F13A6"/>
    <w:rsid w:val="00315C50"/>
    <w:rsid w:val="003244A1"/>
    <w:rsid w:val="00361308"/>
    <w:rsid w:val="00363270"/>
    <w:rsid w:val="00385077"/>
    <w:rsid w:val="003B56C2"/>
    <w:rsid w:val="003C6D9E"/>
    <w:rsid w:val="003D5A35"/>
    <w:rsid w:val="003F0099"/>
    <w:rsid w:val="003F309F"/>
    <w:rsid w:val="00401AE8"/>
    <w:rsid w:val="00420B9B"/>
    <w:rsid w:val="00441A6E"/>
    <w:rsid w:val="00452752"/>
    <w:rsid w:val="0045403E"/>
    <w:rsid w:val="0047447E"/>
    <w:rsid w:val="00477565"/>
    <w:rsid w:val="004875DB"/>
    <w:rsid w:val="004C0CED"/>
    <w:rsid w:val="004D5398"/>
    <w:rsid w:val="004E1A33"/>
    <w:rsid w:val="004E7231"/>
    <w:rsid w:val="004F5944"/>
    <w:rsid w:val="00501C3B"/>
    <w:rsid w:val="00521F6F"/>
    <w:rsid w:val="00580026"/>
    <w:rsid w:val="0059336B"/>
    <w:rsid w:val="00595AE5"/>
    <w:rsid w:val="005B6498"/>
    <w:rsid w:val="005E221F"/>
    <w:rsid w:val="00606B7A"/>
    <w:rsid w:val="00613C20"/>
    <w:rsid w:val="006272BF"/>
    <w:rsid w:val="00667DD3"/>
    <w:rsid w:val="0067629C"/>
    <w:rsid w:val="00697D9F"/>
    <w:rsid w:val="006C3939"/>
    <w:rsid w:val="006C503B"/>
    <w:rsid w:val="006D6492"/>
    <w:rsid w:val="00713002"/>
    <w:rsid w:val="0075713B"/>
    <w:rsid w:val="00757DB8"/>
    <w:rsid w:val="007658FE"/>
    <w:rsid w:val="00797A7B"/>
    <w:rsid w:val="007B119F"/>
    <w:rsid w:val="007C4BE0"/>
    <w:rsid w:val="007F7D8C"/>
    <w:rsid w:val="00833275"/>
    <w:rsid w:val="00863EF6"/>
    <w:rsid w:val="008C0DC7"/>
    <w:rsid w:val="008C54B7"/>
    <w:rsid w:val="008C7744"/>
    <w:rsid w:val="008D2F22"/>
    <w:rsid w:val="00905A53"/>
    <w:rsid w:val="00936B17"/>
    <w:rsid w:val="00950609"/>
    <w:rsid w:val="0095732C"/>
    <w:rsid w:val="00961C11"/>
    <w:rsid w:val="00962A92"/>
    <w:rsid w:val="00966F5E"/>
    <w:rsid w:val="009A3496"/>
    <w:rsid w:val="009B0798"/>
    <w:rsid w:val="009B4DF6"/>
    <w:rsid w:val="009D106F"/>
    <w:rsid w:val="009F50C0"/>
    <w:rsid w:val="00A25FD6"/>
    <w:rsid w:val="00A80E2A"/>
    <w:rsid w:val="00AA03A4"/>
    <w:rsid w:val="00AB1648"/>
    <w:rsid w:val="00AC4F2F"/>
    <w:rsid w:val="00AD3CCF"/>
    <w:rsid w:val="00AF3DD7"/>
    <w:rsid w:val="00B046D1"/>
    <w:rsid w:val="00B25377"/>
    <w:rsid w:val="00B460D4"/>
    <w:rsid w:val="00B54A67"/>
    <w:rsid w:val="00B95CF3"/>
    <w:rsid w:val="00BA221B"/>
    <w:rsid w:val="00BA66B9"/>
    <w:rsid w:val="00BE5DFE"/>
    <w:rsid w:val="00BF2D24"/>
    <w:rsid w:val="00C012DA"/>
    <w:rsid w:val="00C12085"/>
    <w:rsid w:val="00C35257"/>
    <w:rsid w:val="00C421A2"/>
    <w:rsid w:val="00C4378D"/>
    <w:rsid w:val="00C9622D"/>
    <w:rsid w:val="00CB17B7"/>
    <w:rsid w:val="00CE1390"/>
    <w:rsid w:val="00CF4D90"/>
    <w:rsid w:val="00D03877"/>
    <w:rsid w:val="00D121FD"/>
    <w:rsid w:val="00D17C4F"/>
    <w:rsid w:val="00D82F05"/>
    <w:rsid w:val="00DB64D8"/>
    <w:rsid w:val="00DD0C72"/>
    <w:rsid w:val="00DF30AB"/>
    <w:rsid w:val="00E10D36"/>
    <w:rsid w:val="00E465B0"/>
    <w:rsid w:val="00EA601A"/>
    <w:rsid w:val="00EB146A"/>
    <w:rsid w:val="00EB2488"/>
    <w:rsid w:val="00EB46D7"/>
    <w:rsid w:val="00EE256A"/>
    <w:rsid w:val="00EE47AA"/>
    <w:rsid w:val="00EF1F72"/>
    <w:rsid w:val="00EF265B"/>
    <w:rsid w:val="00F24950"/>
    <w:rsid w:val="00F32336"/>
    <w:rsid w:val="00F61E64"/>
    <w:rsid w:val="00F777FD"/>
    <w:rsid w:val="00FC6012"/>
    <w:rsid w:val="00FF5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E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15C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A03A4"/>
    <w:rPr>
      <w:color w:val="0000FF"/>
      <w:u w:val="single"/>
    </w:rPr>
  </w:style>
  <w:style w:type="table" w:styleId="a5">
    <w:name w:val="Table Grid"/>
    <w:basedOn w:val="a1"/>
    <w:uiPriority w:val="59"/>
    <w:rsid w:val="00905A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C4BE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8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7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8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4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95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ivis.ru/browse/udb/12" TargetMode="External"/><Relationship Id="rId13" Type="http://schemas.openxmlformats.org/officeDocument/2006/relationships/hyperlink" Target="https://eivis.ru/browse/udb/292" TargetMode="External"/><Relationship Id="rId3" Type="http://schemas.openxmlformats.org/officeDocument/2006/relationships/styles" Target="styles.xml"/><Relationship Id="rId7" Type="http://schemas.openxmlformats.org/officeDocument/2006/relationships/hyperlink" Target="https://eivis.ru/browse/udb/4" TargetMode="External"/><Relationship Id="rId12" Type="http://schemas.openxmlformats.org/officeDocument/2006/relationships/hyperlink" Target="https://eivis.ru/browse/udb/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eivis.ru/browse/udb/1" TargetMode="External"/><Relationship Id="rId11" Type="http://schemas.openxmlformats.org/officeDocument/2006/relationships/hyperlink" Target="https://eivis.ru/browse/udb/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ivis.ru/browse/udb/6210?pager.limit=10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ivis.ru/browse/udb/89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C6F0B3-9756-4C85-9668-3C126B1B0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9</Pages>
  <Words>2445</Words>
  <Characters>13937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NNSU Library</Company>
  <LinksUpToDate>false</LinksUpToDate>
  <CharactersWithSpaces>16350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Librarian</dc:creator>
  <cp:lastModifiedBy>Librarian</cp:lastModifiedBy>
  <cp:revision>7</cp:revision>
  <dcterms:created xsi:type="dcterms:W3CDTF">2025-03-14T13:08:00Z</dcterms:created>
  <dcterms:modified xsi:type="dcterms:W3CDTF">2025-03-31T10:46:00Z</dcterms:modified>
</cp:coreProperties>
</file>